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8363" w:type="dxa"/>
        <w:tblInd w:w="1418" w:type="dxa"/>
        <w:tblLook w:val="04A0" w:firstRow="1" w:lastRow="0" w:firstColumn="1" w:lastColumn="0" w:noHBand="0" w:noVBand="1"/>
      </w:tblPr>
      <w:tblGrid>
        <w:gridCol w:w="8363"/>
      </w:tblGrid>
      <w:tr w:rsidR="00DB466C">
        <w:trPr>
          <w:trHeight w:val="1552"/>
        </w:trPr>
        <w:tc>
          <w:tcPr>
            <w:tcW w:w="8363" w:type="dxa"/>
            <w:tcBorders>
              <w:top w:val="nil"/>
              <w:left w:val="nil"/>
              <w:bottom w:val="nil"/>
              <w:right w:val="nil"/>
            </w:tcBorders>
            <w:vAlign w:val="center"/>
          </w:tcPr>
          <w:p w:rsidR="00DB466C" w:rsidRPr="00B31DA4" w:rsidRDefault="00B31DA4" w:rsidP="00B31DA4">
            <w:pPr>
              <w:jc w:val="center"/>
              <w:rPr>
                <w:sz w:val="46"/>
                <w:szCs w:val="46"/>
              </w:rPr>
            </w:pPr>
            <w:r w:rsidRPr="00B31DA4">
              <w:rPr>
                <w:rFonts w:ascii="Calibri" w:hAnsi="Calibri"/>
                <w:b/>
                <w:sz w:val="46"/>
                <w:szCs w:val="46"/>
              </w:rPr>
              <w:t>Formulaire « Mes Directives A</w:t>
            </w:r>
            <w:r w:rsidR="00A855E2" w:rsidRPr="00B31DA4">
              <w:rPr>
                <w:rFonts w:ascii="Calibri" w:hAnsi="Calibri"/>
                <w:b/>
                <w:sz w:val="46"/>
                <w:szCs w:val="46"/>
              </w:rPr>
              <w:t>nticipées »</w:t>
            </w:r>
          </w:p>
        </w:tc>
      </w:tr>
    </w:tbl>
    <w:p w:rsidR="00DB466C" w:rsidRDefault="002E4D01">
      <w:pPr>
        <w:pStyle w:val="Lgende"/>
      </w:pPr>
      <w:r>
        <w:rPr>
          <w:noProof/>
        </w:rPr>
        <w:drawing>
          <wp:anchor distT="0" distB="0" distL="114300" distR="114300" simplePos="0" relativeHeight="251658240" behindDoc="0" locked="0" layoutInCell="1" allowOverlap="1">
            <wp:simplePos x="0" y="0"/>
            <wp:positionH relativeFrom="margin">
              <wp:posOffset>-247650</wp:posOffset>
            </wp:positionH>
            <wp:positionV relativeFrom="margin">
              <wp:posOffset>-342900</wp:posOffset>
            </wp:positionV>
            <wp:extent cx="1162050" cy="754092"/>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HHM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754092"/>
                    </a:xfrm>
                    <a:prstGeom prst="rect">
                      <a:avLst/>
                    </a:prstGeom>
                  </pic:spPr>
                </pic:pic>
              </a:graphicData>
            </a:graphic>
          </wp:anchor>
        </w:drawing>
      </w:r>
    </w:p>
    <w:p w:rsidR="005D0984" w:rsidRPr="000544B6" w:rsidRDefault="004513C2" w:rsidP="003C235D">
      <w:pPr>
        <w:spacing w:after="60" w:line="276" w:lineRule="auto"/>
        <w:jc w:val="both"/>
        <w:rPr>
          <w:rFonts w:ascii="Calibri" w:eastAsia="Calibri" w:hAnsi="Calibri"/>
          <w:i/>
          <w:lang w:eastAsia="en-US"/>
        </w:rPr>
      </w:pPr>
      <w:r w:rsidRPr="000544B6">
        <w:rPr>
          <w:rFonts w:cstheme="minorHAnsi"/>
          <w:shd w:val="clear" w:color="auto" w:fill="FFFFFF"/>
        </w:rPr>
        <w:t>L</w:t>
      </w:r>
      <w:r w:rsidR="00F623B3" w:rsidRPr="000544B6">
        <w:rPr>
          <w:rFonts w:cstheme="minorHAnsi"/>
          <w:shd w:val="clear" w:color="auto" w:fill="FFFFFF"/>
        </w:rPr>
        <w:t>es directives antic</w:t>
      </w:r>
      <w:r w:rsidRPr="000544B6">
        <w:rPr>
          <w:rFonts w:cstheme="minorHAnsi"/>
          <w:shd w:val="clear" w:color="auto" w:fill="FFFFFF"/>
        </w:rPr>
        <w:t>ipées expriment la volonté d’une</w:t>
      </w:r>
      <w:r w:rsidR="00F623B3" w:rsidRPr="000544B6">
        <w:rPr>
          <w:rFonts w:cstheme="minorHAnsi"/>
          <w:shd w:val="clear" w:color="auto" w:fill="FFFFFF"/>
        </w:rPr>
        <w:t xml:space="preserve"> personne relative à sa fin de vie en ce qui concerne les conditions de la poursuite, de la limitation, de l'arrêt ou du refus de traitement ou d'acte médicaux</w:t>
      </w:r>
      <w:r w:rsidRPr="000544B6">
        <w:rPr>
          <w:rFonts w:cstheme="minorHAnsi"/>
          <w:shd w:val="clear" w:color="auto" w:fill="FFFFFF"/>
        </w:rPr>
        <w:t xml:space="preserve"> lorsqu’elle ne peut</w:t>
      </w:r>
      <w:r w:rsidR="005D0984" w:rsidRPr="000544B6">
        <w:rPr>
          <w:rFonts w:eastAsia="Calibri" w:cstheme="minorHAnsi"/>
          <w:lang w:eastAsia="en-US"/>
        </w:rPr>
        <w:t xml:space="preserve"> plus </w:t>
      </w:r>
      <w:r w:rsidRPr="000544B6">
        <w:rPr>
          <w:rFonts w:eastAsia="Calibri" w:cstheme="minorHAnsi"/>
          <w:lang w:eastAsia="en-US"/>
        </w:rPr>
        <w:t>s’exprimer</w:t>
      </w:r>
      <w:r w:rsidR="005D0984" w:rsidRPr="000544B6">
        <w:rPr>
          <w:rFonts w:eastAsia="Calibri" w:cstheme="minorHAnsi"/>
          <w:lang w:eastAsia="en-US"/>
        </w:rPr>
        <w:t xml:space="preserve"> suite à un</w:t>
      </w:r>
      <w:r w:rsidR="00087306" w:rsidRPr="000544B6">
        <w:rPr>
          <w:rFonts w:eastAsia="Calibri" w:cstheme="minorHAnsi"/>
          <w:lang w:eastAsia="en-US"/>
        </w:rPr>
        <w:t xml:space="preserve"> accident ou à une maladie grave.</w:t>
      </w:r>
      <w:r w:rsidR="00713D6F" w:rsidRPr="000544B6">
        <w:rPr>
          <w:rFonts w:eastAsia="Calibri" w:cstheme="minorHAnsi"/>
          <w:lang w:eastAsia="en-US"/>
        </w:rPr>
        <w:t xml:space="preserve"> </w:t>
      </w:r>
      <w:r w:rsidR="0044481A" w:rsidRPr="000544B6">
        <w:rPr>
          <w:rFonts w:eastAsia="Calibri" w:cstheme="minorHAnsi"/>
          <w:lang w:eastAsia="en-US"/>
        </w:rPr>
        <w:t>Rédiger ses directives anticipées</w:t>
      </w:r>
      <w:r w:rsidRPr="000544B6">
        <w:rPr>
          <w:rFonts w:eastAsia="Calibri" w:cstheme="minorHAnsi"/>
          <w:lang w:eastAsia="en-US"/>
        </w:rPr>
        <w:t xml:space="preserve"> n’est pas une obligation. </w:t>
      </w:r>
      <w:r w:rsidR="00713D6F" w:rsidRPr="000544B6">
        <w:rPr>
          <w:rFonts w:eastAsia="Calibri" w:cstheme="minorHAnsi"/>
          <w:lang w:eastAsia="en-US"/>
        </w:rPr>
        <w:t>Envisager cette situation est difficile, mais il est important d’y réfléchir sachant qu’à tout moment vous pourrez les modifier</w:t>
      </w:r>
      <w:r w:rsidR="00713D6F" w:rsidRPr="000544B6">
        <w:rPr>
          <w:rFonts w:ascii="Calibri" w:eastAsia="Calibri" w:hAnsi="Calibri"/>
          <w:lang w:eastAsia="en-US"/>
        </w:rPr>
        <w:t xml:space="preserve"> </w:t>
      </w:r>
      <w:r w:rsidR="00713D6F" w:rsidRPr="000544B6">
        <w:rPr>
          <w:rFonts w:ascii="Calibri" w:eastAsia="Calibri" w:hAnsi="Calibri"/>
          <w:i/>
          <w:sz w:val="20"/>
          <w:szCs w:val="20"/>
          <w:lang w:eastAsia="en-US"/>
        </w:rPr>
        <w:t>(le document le plus récent faisant foi)</w:t>
      </w:r>
      <w:r w:rsidR="00713D6F" w:rsidRPr="000544B6">
        <w:rPr>
          <w:rFonts w:ascii="Calibri" w:eastAsia="Calibri" w:hAnsi="Calibri"/>
          <w:i/>
          <w:lang w:eastAsia="en-US"/>
        </w:rPr>
        <w:t>.</w:t>
      </w:r>
      <w:bookmarkStart w:id="0" w:name="_GoBack"/>
      <w:bookmarkEnd w:id="0"/>
    </w:p>
    <w:p w:rsidR="00530077" w:rsidRPr="000544B6" w:rsidRDefault="00530077" w:rsidP="003C235D">
      <w:pPr>
        <w:spacing w:after="60" w:line="276" w:lineRule="auto"/>
        <w:jc w:val="both"/>
        <w:rPr>
          <w:rFonts w:cstheme="minorHAnsi"/>
          <w:shd w:val="clear" w:color="auto" w:fill="F8F8F8"/>
        </w:rPr>
      </w:pPr>
      <w:r w:rsidRPr="000544B6">
        <w:rPr>
          <w:rFonts w:cstheme="minorHAnsi"/>
          <w:shd w:val="clear" w:color="auto" w:fill="F8F8F8"/>
        </w:rPr>
        <w:t xml:space="preserve">Elles </w:t>
      </w:r>
      <w:r w:rsidR="00DF22FB" w:rsidRPr="000544B6">
        <w:rPr>
          <w:rFonts w:cstheme="minorHAnsi"/>
          <w:shd w:val="clear" w:color="auto" w:fill="F8F8F8"/>
        </w:rPr>
        <w:t>permettront</w:t>
      </w:r>
      <w:r w:rsidRPr="000544B6">
        <w:rPr>
          <w:rFonts w:cstheme="minorHAnsi"/>
          <w:shd w:val="clear" w:color="auto" w:fill="F8F8F8"/>
        </w:rPr>
        <w:t xml:space="preserve"> de faire connaître à vos proches mais surtout aux médecins, </w:t>
      </w:r>
      <w:r w:rsidR="00087306" w:rsidRPr="000544B6">
        <w:rPr>
          <w:rFonts w:cstheme="minorHAnsi"/>
          <w:shd w:val="clear" w:color="auto" w:fill="F8F8F8"/>
        </w:rPr>
        <w:t>vos souhaits</w:t>
      </w:r>
      <w:r w:rsidRPr="000544B6">
        <w:rPr>
          <w:rFonts w:cstheme="minorHAnsi"/>
          <w:shd w:val="clear" w:color="auto" w:fill="F8F8F8"/>
        </w:rPr>
        <w:t xml:space="preserve"> en fin de vie </w:t>
      </w:r>
      <w:r w:rsidR="00DF22FB" w:rsidRPr="000544B6">
        <w:rPr>
          <w:rFonts w:cstheme="minorHAnsi"/>
          <w:shd w:val="clear" w:color="auto" w:fill="F8F8F8"/>
        </w:rPr>
        <w:t>afin de</w:t>
      </w:r>
      <w:r w:rsidRPr="000544B6">
        <w:rPr>
          <w:rFonts w:cstheme="minorHAnsi"/>
          <w:shd w:val="clear" w:color="auto" w:fill="F8F8F8"/>
        </w:rPr>
        <w:t xml:space="preserve"> recevoir des soins adaptés</w:t>
      </w:r>
      <w:r w:rsidR="00DF22FB" w:rsidRPr="000544B6">
        <w:rPr>
          <w:rFonts w:cstheme="minorHAnsi"/>
          <w:shd w:val="clear" w:color="auto" w:fill="F8F8F8"/>
        </w:rPr>
        <w:t>.</w:t>
      </w:r>
    </w:p>
    <w:p w:rsidR="00A321FA" w:rsidRPr="000544B6" w:rsidRDefault="00A321FA" w:rsidP="00165EE1">
      <w:pPr>
        <w:spacing w:before="120" w:after="180" w:line="276" w:lineRule="auto"/>
        <w:jc w:val="both"/>
        <w:rPr>
          <w:rFonts w:cstheme="minorHAnsi"/>
          <w:b/>
          <w:bCs/>
        </w:rPr>
      </w:pPr>
      <w:r w:rsidRPr="000544B6">
        <w:rPr>
          <w:rFonts w:cstheme="minorHAnsi"/>
          <w:shd w:val="clear" w:color="auto" w:fill="F8F8F8"/>
        </w:rPr>
        <w:t>Une fois rédigées, vous pourrez conserver vos directives anticipées dans un lieu accessible</w:t>
      </w:r>
      <w:r w:rsidR="00A60B5A" w:rsidRPr="000544B6">
        <w:rPr>
          <w:rFonts w:cstheme="minorHAnsi"/>
          <w:shd w:val="clear" w:color="auto" w:fill="F8F8F8"/>
        </w:rPr>
        <w:t xml:space="preserve"> </w:t>
      </w:r>
      <w:r w:rsidR="00CE2ECF" w:rsidRPr="000544B6">
        <w:rPr>
          <w:rFonts w:cstheme="minorHAnsi"/>
          <w:shd w:val="clear" w:color="auto" w:fill="F8F8F8"/>
        </w:rPr>
        <w:t>ou</w:t>
      </w:r>
      <w:r w:rsidR="00A60B5A" w:rsidRPr="000544B6">
        <w:rPr>
          <w:rFonts w:cstheme="minorHAnsi"/>
          <w:shd w:val="clear" w:color="auto" w:fill="F8F8F8"/>
        </w:rPr>
        <w:t xml:space="preserve"> les enregistrer dans votre </w:t>
      </w:r>
      <w:r w:rsidR="00D31862">
        <w:rPr>
          <w:rFonts w:cstheme="minorHAnsi"/>
          <w:shd w:val="clear" w:color="auto" w:fill="F8F8F8"/>
        </w:rPr>
        <w:t>espace</w:t>
      </w:r>
      <w:r w:rsidR="00CF0DE8">
        <w:rPr>
          <w:rFonts w:cstheme="minorHAnsi"/>
          <w:shd w:val="clear" w:color="auto" w:fill="F8F8F8"/>
        </w:rPr>
        <w:t xml:space="preserve"> de santé numérique « Mon espace santé</w:t>
      </w:r>
      <w:r w:rsidR="00D31862">
        <w:rPr>
          <w:rFonts w:cstheme="minorHAnsi"/>
          <w:shd w:val="clear" w:color="auto" w:fill="F8F8F8"/>
        </w:rPr>
        <w:t> » rubrique « </w:t>
      </w:r>
      <w:r w:rsidR="00CF0DE8">
        <w:rPr>
          <w:rFonts w:cstheme="minorHAnsi"/>
          <w:shd w:val="clear" w:color="auto" w:fill="F8F8F8"/>
        </w:rPr>
        <w:t>Entourage et volontés »</w:t>
      </w:r>
      <w:r w:rsidR="006134EC" w:rsidRPr="000544B6">
        <w:rPr>
          <w:rFonts w:cstheme="minorHAnsi"/>
          <w:shd w:val="clear" w:color="auto" w:fill="F8F8F8"/>
        </w:rPr>
        <w:t>. Il sera alors important d’i</w:t>
      </w:r>
      <w:r w:rsidRPr="000544B6">
        <w:rPr>
          <w:rFonts w:cstheme="minorHAnsi"/>
          <w:shd w:val="clear" w:color="auto" w:fill="F8F8F8"/>
        </w:rPr>
        <w:t xml:space="preserve">nformer votre personne de confiance, votre entourage proche et </w:t>
      </w:r>
      <w:r w:rsidR="003E0BE0" w:rsidRPr="000544B6">
        <w:rPr>
          <w:rFonts w:cstheme="minorHAnsi"/>
          <w:shd w:val="clear" w:color="auto" w:fill="F8F8F8"/>
        </w:rPr>
        <w:t xml:space="preserve">de </w:t>
      </w:r>
      <w:r w:rsidRPr="000544B6">
        <w:rPr>
          <w:rFonts w:cstheme="minorHAnsi"/>
          <w:shd w:val="clear" w:color="auto" w:fill="F8F8F8"/>
        </w:rPr>
        <w:t>faire connaitre leur existence</w:t>
      </w:r>
      <w:r w:rsidR="00CC5958" w:rsidRPr="000544B6">
        <w:rPr>
          <w:rFonts w:cstheme="minorHAnsi"/>
          <w:shd w:val="clear" w:color="auto" w:fill="F8F8F8"/>
        </w:rPr>
        <w:t xml:space="preserve"> aux </w:t>
      </w:r>
      <w:r w:rsidRPr="000544B6">
        <w:rPr>
          <w:rFonts w:cstheme="minorHAnsi"/>
          <w:shd w:val="clear" w:color="auto" w:fill="F8F8F8"/>
        </w:rPr>
        <w:t>équipe</w:t>
      </w:r>
      <w:r w:rsidR="00CC5958" w:rsidRPr="000544B6">
        <w:rPr>
          <w:rFonts w:cstheme="minorHAnsi"/>
          <w:shd w:val="clear" w:color="auto" w:fill="F8F8F8"/>
        </w:rPr>
        <w:t>s</w:t>
      </w:r>
      <w:r w:rsidRPr="000544B6">
        <w:rPr>
          <w:rFonts w:cstheme="minorHAnsi"/>
          <w:shd w:val="clear" w:color="auto" w:fill="F8F8F8"/>
        </w:rPr>
        <w:t xml:space="preserve"> </w:t>
      </w:r>
      <w:r w:rsidR="00CC5958" w:rsidRPr="000544B6">
        <w:rPr>
          <w:rFonts w:cstheme="minorHAnsi"/>
          <w:shd w:val="clear" w:color="auto" w:fill="F8F8F8"/>
        </w:rPr>
        <w:t>soignantes vous prenant en charge.</w:t>
      </w:r>
    </w:p>
    <w:p w:rsidR="00DB466C" w:rsidRDefault="00A855E2" w:rsidP="003C235D">
      <w:pPr>
        <w:spacing w:after="60" w:line="276" w:lineRule="auto"/>
        <w:jc w:val="both"/>
        <w:rPr>
          <w:rFonts w:ascii="Calibri" w:eastAsia="Calibri" w:hAnsi="Calibri"/>
          <w:lang w:eastAsia="en-US"/>
        </w:rPr>
      </w:pPr>
      <w:r>
        <w:rPr>
          <w:rFonts w:ascii="Calibri" w:eastAsia="Calibri" w:hAnsi="Calibri"/>
          <w:lang w:eastAsia="en-US"/>
        </w:rPr>
        <w:t>Nom : </w:t>
      </w:r>
      <w:r w:rsidRPr="00303239">
        <w:rPr>
          <w:rFonts w:ascii="Calibri" w:eastAsia="Calibri" w:hAnsi="Calibri"/>
          <w:sz w:val="18"/>
          <w:szCs w:val="18"/>
          <w:lang w:eastAsia="en-US"/>
        </w:rPr>
        <w:t>……………………………………………………………………………</w:t>
      </w:r>
      <w:r w:rsidR="00303239">
        <w:rPr>
          <w:rFonts w:ascii="Calibri" w:eastAsia="Calibri" w:hAnsi="Calibri"/>
          <w:sz w:val="18"/>
          <w:szCs w:val="18"/>
          <w:lang w:eastAsia="en-US"/>
        </w:rPr>
        <w:t>…………....</w:t>
      </w:r>
      <w:r w:rsidRPr="00303239">
        <w:rPr>
          <w:rFonts w:ascii="Calibri" w:eastAsia="Calibri" w:hAnsi="Calibri"/>
          <w:lang w:eastAsia="en-US"/>
        </w:rPr>
        <w:t xml:space="preserve"> </w:t>
      </w:r>
      <w:r>
        <w:rPr>
          <w:rFonts w:ascii="Calibri" w:eastAsia="Calibri" w:hAnsi="Calibri"/>
          <w:lang w:eastAsia="en-US"/>
        </w:rPr>
        <w:t>Prénoms :</w:t>
      </w:r>
      <w:r w:rsidRPr="00303239">
        <w:rPr>
          <w:rFonts w:ascii="Calibri" w:eastAsia="Calibri" w:hAnsi="Calibri"/>
          <w:sz w:val="18"/>
          <w:szCs w:val="18"/>
          <w:lang w:eastAsia="en-US"/>
        </w:rPr>
        <w:t xml:space="preserve"> ……………………………………………………………………………</w:t>
      </w:r>
      <w:r w:rsidR="00303239">
        <w:rPr>
          <w:rFonts w:ascii="Calibri" w:eastAsia="Calibri" w:hAnsi="Calibri"/>
          <w:sz w:val="18"/>
          <w:szCs w:val="18"/>
          <w:lang w:eastAsia="en-US"/>
        </w:rPr>
        <w:t>……………………</w:t>
      </w:r>
    </w:p>
    <w:p w:rsidR="00A855E2" w:rsidRDefault="00A855E2" w:rsidP="003C235D">
      <w:pPr>
        <w:spacing w:after="60" w:line="276" w:lineRule="auto"/>
        <w:jc w:val="both"/>
        <w:rPr>
          <w:rFonts w:ascii="Calibri" w:eastAsia="Calibri" w:hAnsi="Calibri"/>
          <w:lang w:eastAsia="en-US"/>
        </w:rPr>
      </w:pPr>
      <w:r>
        <w:rPr>
          <w:rFonts w:ascii="Calibri" w:eastAsia="Calibri" w:hAnsi="Calibri"/>
          <w:lang w:eastAsia="en-US"/>
        </w:rPr>
        <w:t xml:space="preserve">Né(é) le : </w:t>
      </w:r>
      <w:r w:rsidRPr="00303239">
        <w:rPr>
          <w:rFonts w:ascii="Calibri" w:eastAsia="Calibri" w:hAnsi="Calibri"/>
          <w:sz w:val="18"/>
          <w:szCs w:val="18"/>
          <w:lang w:eastAsia="en-US"/>
        </w:rPr>
        <w:t>……………………………………………</w:t>
      </w:r>
      <w:r w:rsidR="00303239">
        <w:rPr>
          <w:rFonts w:ascii="Calibri" w:eastAsia="Calibri" w:hAnsi="Calibri"/>
          <w:sz w:val="18"/>
          <w:szCs w:val="18"/>
          <w:lang w:eastAsia="en-US"/>
        </w:rPr>
        <w:t>……………….</w:t>
      </w:r>
      <w:r>
        <w:rPr>
          <w:rFonts w:ascii="Calibri" w:eastAsia="Calibri" w:hAnsi="Calibri"/>
          <w:lang w:eastAsia="en-US"/>
        </w:rPr>
        <w:t xml:space="preserve"> </w:t>
      </w:r>
      <w:proofErr w:type="gramStart"/>
      <w:r>
        <w:rPr>
          <w:rFonts w:ascii="Calibri" w:eastAsia="Calibri" w:hAnsi="Calibri"/>
          <w:lang w:eastAsia="en-US"/>
        </w:rPr>
        <w:t>à</w:t>
      </w:r>
      <w:proofErr w:type="gramEnd"/>
      <w:r>
        <w:rPr>
          <w:rFonts w:ascii="Calibri" w:eastAsia="Calibri" w:hAnsi="Calibri"/>
          <w:lang w:eastAsia="en-US"/>
        </w:rPr>
        <w:t> :</w:t>
      </w:r>
      <w:r w:rsidRPr="00303239">
        <w:rPr>
          <w:rFonts w:ascii="Calibri" w:eastAsia="Calibri" w:hAnsi="Calibri"/>
          <w:sz w:val="18"/>
          <w:szCs w:val="18"/>
          <w:lang w:eastAsia="en-US"/>
        </w:rPr>
        <w:t xml:space="preserve"> …………………………………………………………………………………………………………………...</w:t>
      </w:r>
      <w:r w:rsidR="00303239">
        <w:rPr>
          <w:rFonts w:ascii="Calibri" w:eastAsia="Calibri" w:hAnsi="Calibri"/>
          <w:sz w:val="18"/>
          <w:szCs w:val="18"/>
          <w:lang w:eastAsia="en-US"/>
        </w:rPr>
        <w:t>.....................</w:t>
      </w:r>
    </w:p>
    <w:p w:rsidR="00A855E2" w:rsidRDefault="00A855E2" w:rsidP="003C235D">
      <w:pPr>
        <w:spacing w:after="60" w:line="276" w:lineRule="auto"/>
        <w:jc w:val="both"/>
        <w:rPr>
          <w:rFonts w:ascii="Calibri" w:eastAsia="Calibri" w:hAnsi="Calibri"/>
          <w:lang w:eastAsia="en-US"/>
        </w:rPr>
      </w:pPr>
      <w:r>
        <w:rPr>
          <w:rFonts w:ascii="Calibri" w:eastAsia="Calibri" w:hAnsi="Calibri"/>
          <w:lang w:eastAsia="en-US"/>
        </w:rPr>
        <w:t xml:space="preserve">Adresse : </w:t>
      </w:r>
      <w:r w:rsidRPr="00303239">
        <w:rPr>
          <w:rFonts w:ascii="Calibri" w:eastAsia="Calibri" w:hAnsi="Calibri"/>
          <w:sz w:val="18"/>
          <w:szCs w:val="18"/>
          <w:lang w:eastAsia="en-US"/>
        </w:rPr>
        <w:t>………………………………………………………………………………………………………………………………………………………………………</w:t>
      </w:r>
      <w:r w:rsidR="00303239">
        <w:rPr>
          <w:rFonts w:ascii="Calibri" w:eastAsia="Calibri" w:hAnsi="Calibri"/>
          <w:sz w:val="18"/>
          <w:szCs w:val="18"/>
          <w:lang w:eastAsia="en-US"/>
        </w:rPr>
        <w:t>…………………………………….</w:t>
      </w:r>
    </w:p>
    <w:p w:rsidR="00A855E2" w:rsidRPr="00CC0D09" w:rsidRDefault="00A855E2" w:rsidP="00A855E2">
      <w:pPr>
        <w:numPr>
          <w:ilvl w:val="0"/>
          <w:numId w:val="34"/>
        </w:numPr>
        <w:tabs>
          <w:tab w:val="num" w:pos="567"/>
        </w:tabs>
        <w:spacing w:before="120" w:after="240" w:line="276" w:lineRule="auto"/>
        <w:ind w:left="567" w:hanging="357"/>
        <w:jc w:val="both"/>
        <w:rPr>
          <w:rFonts w:ascii="Calibri" w:hAnsi="Calibri"/>
          <w:b/>
          <w:bCs/>
          <w:szCs w:val="24"/>
        </w:rPr>
      </w:pPr>
      <w:r w:rsidRPr="003C235D">
        <w:rPr>
          <w:rFonts w:ascii="Calibri" w:hAnsi="Calibri"/>
          <w:szCs w:val="24"/>
        </w:rPr>
        <w:t>D</w:t>
      </w:r>
      <w:r>
        <w:rPr>
          <w:rFonts w:ascii="Calibri" w:hAnsi="Calibri"/>
          <w:szCs w:val="24"/>
        </w:rPr>
        <w:t xml:space="preserve">ans le cas où je suis sous tutelle, je fournis une copie de l’accord du </w:t>
      </w:r>
      <w:r w:rsidRPr="000544B6">
        <w:rPr>
          <w:rFonts w:ascii="Calibri" w:hAnsi="Calibri"/>
          <w:szCs w:val="24"/>
        </w:rPr>
        <w:t xml:space="preserve">juge </w:t>
      </w:r>
      <w:r w:rsidR="005F08FE" w:rsidRPr="000544B6">
        <w:rPr>
          <w:rFonts w:ascii="Calibri" w:hAnsi="Calibri"/>
          <w:szCs w:val="24"/>
        </w:rPr>
        <w:t xml:space="preserve">des tutelles </w:t>
      </w:r>
      <w:r w:rsidRPr="000544B6">
        <w:rPr>
          <w:rFonts w:ascii="Calibri" w:hAnsi="Calibri"/>
          <w:szCs w:val="24"/>
        </w:rPr>
        <w:t xml:space="preserve">ou </w:t>
      </w:r>
      <w:r>
        <w:rPr>
          <w:rFonts w:ascii="Calibri" w:hAnsi="Calibri"/>
          <w:szCs w:val="24"/>
        </w:rPr>
        <w:t>du conseil de famille</w:t>
      </w:r>
      <w:r w:rsidR="00CC0D09">
        <w:rPr>
          <w:rFonts w:ascii="Calibri" w:hAnsi="Calibri"/>
          <w:szCs w:val="24"/>
        </w:rPr>
        <w:t xml:space="preserve"> </w:t>
      </w:r>
      <w:r w:rsidR="00CC0D09" w:rsidRPr="005D0984">
        <w:rPr>
          <w:rFonts w:ascii="Calibri" w:hAnsi="Calibri"/>
          <w:sz w:val="20"/>
          <w:szCs w:val="20"/>
        </w:rPr>
        <w:t>(</w:t>
      </w:r>
      <w:r w:rsidR="00CC0D09" w:rsidRPr="005D0984">
        <w:rPr>
          <w:rFonts w:ascii="Calibri" w:hAnsi="Calibri"/>
          <w:i/>
          <w:sz w:val="20"/>
          <w:szCs w:val="20"/>
        </w:rPr>
        <w:t>joindre copie</w:t>
      </w:r>
      <w:r w:rsidR="00CC0D09" w:rsidRPr="005D0984">
        <w:rPr>
          <w:rFonts w:ascii="Calibri" w:hAnsi="Calibri"/>
          <w:sz w:val="20"/>
          <w:szCs w:val="20"/>
        </w:rPr>
        <w:t>)</w:t>
      </w:r>
      <w:r w:rsidRPr="005D0984">
        <w:rPr>
          <w:rFonts w:ascii="Calibri" w:hAnsi="Calibri"/>
          <w:sz w:val="20"/>
          <w:szCs w:val="20"/>
        </w:rPr>
        <w:t>.</w:t>
      </w:r>
      <w:r>
        <w:rPr>
          <w:rFonts w:ascii="Calibri" w:hAnsi="Calibri"/>
          <w:szCs w:val="24"/>
        </w:rPr>
        <w:t xml:space="preserve"> </w:t>
      </w:r>
    </w:p>
    <w:p w:rsidR="00CC0D09" w:rsidRDefault="00CC0D09" w:rsidP="00713D6F">
      <w:pPr>
        <w:spacing w:before="120" w:after="120"/>
        <w:jc w:val="both"/>
      </w:pPr>
      <w:r>
        <w:t xml:space="preserve">Je rédige les présentes directives anticipées </w:t>
      </w:r>
      <w:r w:rsidRPr="00CC0D09">
        <w:rPr>
          <w:b/>
        </w:rPr>
        <w:t xml:space="preserve">pour le cas où je ne serais plus en mesure de </w:t>
      </w:r>
      <w:r w:rsidRPr="00343D81">
        <w:rPr>
          <w:b/>
        </w:rPr>
        <w:t>m’exprimer au moment de la fin de ma vie</w:t>
      </w:r>
      <w:r w:rsidRPr="00343D81">
        <w:t>.</w:t>
      </w:r>
    </w:p>
    <w:p w:rsidR="00CC0D09" w:rsidRPr="003C235D" w:rsidRDefault="00CC0D09" w:rsidP="00713D6F">
      <w:pPr>
        <w:numPr>
          <w:ilvl w:val="0"/>
          <w:numId w:val="34"/>
        </w:numPr>
        <w:tabs>
          <w:tab w:val="num" w:pos="567"/>
        </w:tabs>
        <w:spacing w:before="120" w:after="120"/>
        <w:ind w:left="567" w:hanging="357"/>
        <w:jc w:val="both"/>
        <w:rPr>
          <w:rFonts w:ascii="Calibri" w:hAnsi="Calibri"/>
          <w:b/>
          <w:bCs/>
          <w:szCs w:val="24"/>
        </w:rPr>
      </w:pPr>
      <w:r>
        <w:rPr>
          <w:rFonts w:ascii="Calibri" w:hAnsi="Calibri"/>
          <w:szCs w:val="24"/>
        </w:rPr>
        <w:t>Je suis atteint(e) d’une maladie grave / Je pense être proche de la fin de ma vie</w:t>
      </w:r>
    </w:p>
    <w:p w:rsidR="00CC0D09" w:rsidRPr="003C235D" w:rsidRDefault="00CC0D09" w:rsidP="00165EE1">
      <w:pPr>
        <w:numPr>
          <w:ilvl w:val="0"/>
          <w:numId w:val="34"/>
        </w:numPr>
        <w:tabs>
          <w:tab w:val="num" w:pos="567"/>
        </w:tabs>
        <w:spacing w:before="120" w:after="120"/>
        <w:ind w:left="567" w:hanging="357"/>
        <w:jc w:val="both"/>
        <w:rPr>
          <w:rFonts w:ascii="Calibri" w:hAnsi="Calibri"/>
          <w:szCs w:val="24"/>
        </w:rPr>
      </w:pPr>
      <w:r>
        <w:rPr>
          <w:rFonts w:ascii="Calibri" w:hAnsi="Calibri"/>
          <w:szCs w:val="24"/>
        </w:rPr>
        <w:t xml:space="preserve">Je pense être en bonne santé / Je ne suis pas atteint(e) d’une malade grave </w:t>
      </w:r>
    </w:p>
    <w:p w:rsidR="008A6019" w:rsidRPr="008A6019" w:rsidRDefault="008A6019" w:rsidP="008A6019">
      <w:pPr>
        <w:jc w:val="both"/>
        <w:rPr>
          <w:rFonts w:ascii="Calibri" w:hAnsi="Calibri"/>
          <w:sz w:val="20"/>
          <w:szCs w:val="20"/>
        </w:rPr>
      </w:pPr>
      <w:r>
        <w:rPr>
          <w:rFonts w:ascii="Calibri" w:hAnsi="Calibri"/>
          <w:i/>
          <w:iCs/>
          <w:sz w:val="20"/>
          <w:szCs w:val="20"/>
        </w:rPr>
        <w:t>(Cocher les</w:t>
      </w:r>
      <w:r w:rsidRPr="008A6019">
        <w:rPr>
          <w:rFonts w:ascii="Calibri" w:hAnsi="Calibri"/>
          <w:i/>
          <w:iCs/>
          <w:sz w:val="20"/>
          <w:szCs w:val="20"/>
        </w:rPr>
        <w:t xml:space="preserve"> case</w:t>
      </w:r>
      <w:r>
        <w:rPr>
          <w:rFonts w:ascii="Calibri" w:hAnsi="Calibri"/>
          <w:i/>
          <w:iCs/>
          <w:sz w:val="20"/>
          <w:szCs w:val="20"/>
        </w:rPr>
        <w:t>s</w:t>
      </w:r>
      <w:r w:rsidRPr="008A6019">
        <w:rPr>
          <w:rFonts w:ascii="Calibri" w:hAnsi="Calibri"/>
          <w:i/>
          <w:iCs/>
          <w:sz w:val="20"/>
          <w:szCs w:val="20"/>
        </w:rPr>
        <w:t xml:space="preserve"> correspondant</w:t>
      </w:r>
      <w:r>
        <w:rPr>
          <w:rFonts w:ascii="Calibri" w:hAnsi="Calibri"/>
          <w:i/>
          <w:iCs/>
          <w:sz w:val="20"/>
          <w:szCs w:val="20"/>
        </w:rPr>
        <w:t>es</w:t>
      </w:r>
      <w:r w:rsidRPr="008A6019">
        <w:rPr>
          <w:rFonts w:ascii="Calibri" w:hAnsi="Calibri"/>
          <w:i/>
          <w:iCs/>
          <w:sz w:val="20"/>
          <w:szCs w:val="20"/>
        </w:rPr>
        <w:t>)</w:t>
      </w:r>
    </w:p>
    <w:p w:rsidR="00DE1957" w:rsidRPr="003C235D" w:rsidRDefault="00DE1957" w:rsidP="003032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20" w:after="240" w:line="276" w:lineRule="auto"/>
        <w:jc w:val="center"/>
        <w:rPr>
          <w:rFonts w:ascii="Calibri" w:hAnsi="Calibri"/>
          <w:b/>
          <w:bCs/>
          <w:szCs w:val="24"/>
        </w:rPr>
      </w:pPr>
      <w:r>
        <w:rPr>
          <w:rFonts w:ascii="Calibri" w:hAnsi="Calibri"/>
          <w:b/>
          <w:bCs/>
          <w:szCs w:val="24"/>
        </w:rPr>
        <w:t xml:space="preserve">CE QUE </w:t>
      </w:r>
      <w:r w:rsidR="00FC4AFE">
        <w:rPr>
          <w:rFonts w:ascii="Calibri" w:hAnsi="Calibri"/>
          <w:b/>
          <w:bCs/>
          <w:szCs w:val="24"/>
        </w:rPr>
        <w:t>JE VIS</w:t>
      </w:r>
      <w:r>
        <w:rPr>
          <w:rFonts w:ascii="Calibri" w:hAnsi="Calibri"/>
          <w:b/>
          <w:bCs/>
          <w:szCs w:val="24"/>
        </w:rPr>
        <w:t xml:space="preserve"> : </w:t>
      </w:r>
    </w:p>
    <w:p w:rsidR="00A855E2" w:rsidRDefault="00DE1957" w:rsidP="003C235D">
      <w:pPr>
        <w:spacing w:after="60" w:line="276" w:lineRule="auto"/>
        <w:jc w:val="both"/>
        <w:rPr>
          <w:rFonts w:ascii="Calibri" w:eastAsia="Calibri" w:hAnsi="Calibri"/>
          <w:lang w:eastAsia="en-US"/>
        </w:rPr>
      </w:pPr>
      <w:r>
        <w:rPr>
          <w:rFonts w:ascii="Calibri" w:eastAsia="Calibri" w:hAnsi="Calibri"/>
          <w:lang w:eastAsia="en-US"/>
        </w:rPr>
        <w:t xml:space="preserve">Si vous </w:t>
      </w:r>
      <w:r w:rsidR="003104D6">
        <w:rPr>
          <w:rFonts w:ascii="Calibri" w:eastAsia="Calibri" w:hAnsi="Calibri"/>
          <w:lang w:eastAsia="en-US"/>
        </w:rPr>
        <w:t>souhaitez exprimer ou préciser certaines informations en dehors des directives anticipées :</w:t>
      </w:r>
    </w:p>
    <w:p w:rsidR="003104D6" w:rsidRDefault="003104D6" w:rsidP="003104D6">
      <w:pPr>
        <w:pStyle w:val="Paragraphedeliste"/>
        <w:numPr>
          <w:ilvl w:val="0"/>
          <w:numId w:val="35"/>
        </w:numPr>
        <w:spacing w:after="60" w:line="276" w:lineRule="auto"/>
        <w:jc w:val="both"/>
        <w:rPr>
          <w:rFonts w:ascii="Calibri" w:eastAsia="Calibri" w:hAnsi="Calibri"/>
          <w:lang w:eastAsia="en-US"/>
        </w:rPr>
      </w:pPr>
      <w:r>
        <w:rPr>
          <w:rFonts w:ascii="Calibri" w:eastAsia="Calibri" w:hAnsi="Calibri"/>
          <w:lang w:eastAsia="en-US"/>
        </w:rPr>
        <w:t>Ce qui est important pour vous</w:t>
      </w:r>
      <w:r w:rsidR="00E70151">
        <w:rPr>
          <w:rFonts w:ascii="Calibri" w:eastAsia="Calibri" w:hAnsi="Calibri"/>
          <w:lang w:eastAsia="en-US"/>
        </w:rPr>
        <w:t xml:space="preserve"> :  </w:t>
      </w:r>
      <w:r>
        <w:rPr>
          <w:rFonts w:ascii="Calibri" w:eastAsia="Calibri" w:hAnsi="Calibri"/>
          <w:lang w:eastAsia="en-US"/>
        </w:rPr>
        <w:t xml:space="preserve">vos craintes, </w:t>
      </w:r>
      <w:r w:rsidR="00E70151">
        <w:rPr>
          <w:rFonts w:ascii="Calibri" w:eastAsia="Calibri" w:hAnsi="Calibri"/>
          <w:lang w:eastAsia="en-US"/>
        </w:rPr>
        <w:t xml:space="preserve">vos attentes, </w:t>
      </w:r>
      <w:r>
        <w:rPr>
          <w:rFonts w:ascii="Calibri" w:eastAsia="Calibri" w:hAnsi="Calibri"/>
          <w:lang w:eastAsia="en-US"/>
        </w:rPr>
        <w:t>vos conviction</w:t>
      </w:r>
      <w:r w:rsidR="00E70151">
        <w:rPr>
          <w:rFonts w:ascii="Calibri" w:eastAsia="Calibri" w:hAnsi="Calibri"/>
          <w:lang w:eastAsia="en-US"/>
        </w:rPr>
        <w:t xml:space="preserve">s (par exemple sur la solitude, la </w:t>
      </w:r>
      <w:r w:rsidR="008A6019">
        <w:rPr>
          <w:rFonts w:ascii="Calibri" w:eastAsia="Calibri" w:hAnsi="Calibri"/>
          <w:lang w:eastAsia="en-US"/>
        </w:rPr>
        <w:t xml:space="preserve">douleur en fin de vie, </w:t>
      </w:r>
      <w:r w:rsidR="00D207E6">
        <w:rPr>
          <w:rFonts w:ascii="Calibri" w:eastAsia="Calibri" w:hAnsi="Calibri"/>
          <w:lang w:eastAsia="en-US"/>
        </w:rPr>
        <w:t xml:space="preserve">l’accompagnement par vos proches, </w:t>
      </w:r>
      <w:r w:rsidR="008A6019">
        <w:rPr>
          <w:rFonts w:ascii="Calibri" w:eastAsia="Calibri" w:hAnsi="Calibri"/>
          <w:lang w:eastAsia="en-US"/>
        </w:rPr>
        <w:t>le lieu où vous souhaitez finir vos jours</w:t>
      </w:r>
      <w:r w:rsidR="001761F0">
        <w:rPr>
          <w:rFonts w:ascii="Calibri" w:eastAsia="Calibri" w:hAnsi="Calibri"/>
          <w:lang w:eastAsia="en-US"/>
        </w:rPr>
        <w:t>, vos convictions religieuses, etc.</w:t>
      </w:r>
      <w:r w:rsidR="008A6019">
        <w:rPr>
          <w:rFonts w:ascii="Calibri" w:eastAsia="Calibri" w:hAnsi="Calibri"/>
          <w:lang w:eastAsia="en-US"/>
        </w:rPr>
        <w:t>)</w:t>
      </w:r>
    </w:p>
    <w:p w:rsidR="008A6019" w:rsidRPr="003104D6" w:rsidRDefault="008A6019" w:rsidP="003104D6">
      <w:pPr>
        <w:pStyle w:val="Paragraphedeliste"/>
        <w:numPr>
          <w:ilvl w:val="0"/>
          <w:numId w:val="35"/>
        </w:numPr>
        <w:spacing w:after="60" w:line="276" w:lineRule="auto"/>
        <w:jc w:val="both"/>
        <w:rPr>
          <w:rFonts w:ascii="Calibri" w:eastAsia="Calibri" w:hAnsi="Calibri"/>
          <w:lang w:eastAsia="en-US"/>
        </w:rPr>
      </w:pPr>
      <w:r>
        <w:rPr>
          <w:rFonts w:ascii="Calibri" w:eastAsia="Calibri" w:hAnsi="Calibri"/>
          <w:lang w:eastAsia="en-US"/>
        </w:rPr>
        <w:t xml:space="preserve">Ce qui vous </w:t>
      </w:r>
      <w:r w:rsidR="00B31DA4">
        <w:rPr>
          <w:rFonts w:ascii="Calibri" w:eastAsia="Calibri" w:hAnsi="Calibri"/>
          <w:lang w:eastAsia="en-US"/>
        </w:rPr>
        <w:t>s</w:t>
      </w:r>
      <w:r>
        <w:rPr>
          <w:rFonts w:ascii="Calibri" w:eastAsia="Calibri" w:hAnsi="Calibri"/>
          <w:lang w:eastAsia="en-US"/>
        </w:rPr>
        <w:t xml:space="preserve">emble important de faire connaitre concernant votre situation actuelle (situation familiale et sociale, votre histoire médicale, votre état de santé actuel, </w:t>
      </w:r>
      <w:r w:rsidR="00FC4AFE">
        <w:t>etc.</w:t>
      </w:r>
      <w:r>
        <w:rPr>
          <w:rFonts w:ascii="Calibri" w:eastAsia="Calibri" w:hAnsi="Calibri"/>
          <w:lang w:eastAsia="en-US"/>
        </w:rPr>
        <w:t>)</w:t>
      </w:r>
    </w:p>
    <w:p w:rsidR="00DB466C" w:rsidRPr="00D207E6" w:rsidRDefault="008A6019" w:rsidP="00D207E6">
      <w:pPr>
        <w:spacing w:line="480" w:lineRule="auto"/>
        <w:jc w:val="both"/>
        <w:rPr>
          <w:rFonts w:ascii="Calibri" w:hAnsi="Calibri"/>
          <w:sz w:val="18"/>
          <w:szCs w:val="18"/>
        </w:rPr>
      </w:pPr>
      <w:r w:rsidRPr="00303239">
        <w:rPr>
          <w:rFonts w:ascii="Calibri" w:eastAsia="Calibri" w:hAnsi="Calibri"/>
          <w:sz w:val="18"/>
          <w:szCs w:val="18"/>
          <w:lang w:eastAsia="en-US"/>
        </w:rPr>
        <w:t>………………………………………………………………………………………………………………………………………………………………………………………………………………………………………………………………………………………………………………………………………………………………………………………………………………………………………………………………………………………………………………………………………………………………………………………………………………………………………………………………………………………………………………………………………………………………………………………………………………………………………………………………………………………………………………………………………………………………………………………………………………………………………………………………………………………………………………………………………………………………</w:t>
      </w:r>
    </w:p>
    <w:p w:rsidR="00CC5958" w:rsidRDefault="00CC5958" w:rsidP="00CC5958">
      <w:pPr>
        <w:jc w:val="both"/>
        <w:rPr>
          <w:rFonts w:ascii="Calibri" w:hAnsi="Calibri"/>
          <w:iCs/>
          <w:szCs w:val="24"/>
        </w:rPr>
      </w:pPr>
      <w:r w:rsidRPr="00303239">
        <w:rPr>
          <w:rFonts w:ascii="Calibri" w:hAnsi="Calibri"/>
          <w:bCs/>
          <w:szCs w:val="24"/>
        </w:rPr>
        <w:t>Fait</w:t>
      </w:r>
      <w:r>
        <w:rPr>
          <w:rFonts w:ascii="Calibri" w:hAnsi="Calibri"/>
          <w:bCs/>
          <w:szCs w:val="24"/>
        </w:rPr>
        <w:t xml:space="preserve"> </w:t>
      </w:r>
      <w:r w:rsidRPr="00303239">
        <w:rPr>
          <w:rFonts w:ascii="Calibri" w:hAnsi="Calibri"/>
          <w:bCs/>
          <w:szCs w:val="24"/>
        </w:rPr>
        <w:t>le</w:t>
      </w:r>
      <w:r w:rsidRPr="00303239">
        <w:rPr>
          <w:rFonts w:ascii="Calibri" w:hAnsi="Calibri"/>
          <w:szCs w:val="24"/>
        </w:rPr>
        <w:t xml:space="preserve"> </w:t>
      </w:r>
      <w:r w:rsidRPr="00303239">
        <w:rPr>
          <w:rFonts w:ascii="Calibri" w:hAnsi="Calibri"/>
          <w:sz w:val="18"/>
          <w:szCs w:val="18"/>
        </w:rPr>
        <w:t>………………………………………</w:t>
      </w:r>
      <w:r>
        <w:rPr>
          <w:rFonts w:ascii="Calibri" w:hAnsi="Calibri"/>
          <w:sz w:val="18"/>
          <w:szCs w:val="18"/>
        </w:rPr>
        <w:t>…</w:t>
      </w:r>
      <w:r w:rsidRPr="00303239">
        <w:rPr>
          <w:rFonts w:ascii="Calibri" w:hAnsi="Calibri"/>
          <w:szCs w:val="24"/>
        </w:rPr>
        <w:t xml:space="preserve">à </w:t>
      </w:r>
      <w:r w:rsidRPr="00303239">
        <w:rPr>
          <w:rFonts w:ascii="Calibri" w:hAnsi="Calibri"/>
          <w:sz w:val="20"/>
          <w:szCs w:val="20"/>
        </w:rPr>
        <w:t>…</w:t>
      </w:r>
      <w:r>
        <w:rPr>
          <w:rFonts w:ascii="Calibri" w:hAnsi="Calibri"/>
          <w:sz w:val="20"/>
          <w:szCs w:val="20"/>
        </w:rPr>
        <w:t>……………………………………………………………………………</w:t>
      </w:r>
      <w:r>
        <w:rPr>
          <w:rFonts w:ascii="Calibri" w:hAnsi="Calibri"/>
          <w:szCs w:val="24"/>
        </w:rPr>
        <w:t xml:space="preserve">         </w:t>
      </w:r>
      <w:r w:rsidRPr="003C235D">
        <w:rPr>
          <w:rFonts w:ascii="Calibri" w:hAnsi="Calibri"/>
          <w:b/>
          <w:bCs/>
          <w:szCs w:val="24"/>
        </w:rPr>
        <w:t>Signature</w:t>
      </w:r>
      <w:r w:rsidRPr="003C235D">
        <w:rPr>
          <w:rFonts w:ascii="Calibri" w:hAnsi="Calibri"/>
          <w:b/>
          <w:bCs/>
          <w:iCs/>
          <w:szCs w:val="24"/>
        </w:rPr>
        <w:t>:</w:t>
      </w:r>
      <w:r w:rsidRPr="003C235D">
        <w:rPr>
          <w:rFonts w:ascii="Calibri" w:hAnsi="Calibri"/>
          <w:iCs/>
          <w:szCs w:val="24"/>
        </w:rPr>
        <w:t xml:space="preserve">   </w:t>
      </w:r>
    </w:p>
    <w:p w:rsidR="004A4851" w:rsidRPr="00165EE1" w:rsidRDefault="008539C9" w:rsidP="008A6019">
      <w:pPr>
        <w:jc w:val="both"/>
        <w:rPr>
          <w:rFonts w:ascii="Calibri" w:hAnsi="Calibri"/>
          <w:iCs/>
          <w:sz w:val="6"/>
          <w:szCs w:val="6"/>
        </w:rPr>
      </w:pPr>
      <w:r w:rsidRPr="00165EE1">
        <w:rPr>
          <w:rFonts w:ascii="Calibri" w:hAnsi="Calibri"/>
          <w:b/>
          <w:bCs/>
          <w:sz w:val="6"/>
          <w:szCs w:val="6"/>
        </w:rPr>
        <w:t xml:space="preserve">          </w:t>
      </w:r>
    </w:p>
    <w:p w:rsidR="00303239" w:rsidRPr="003C235D" w:rsidRDefault="00303239" w:rsidP="0030323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before="120" w:after="240" w:line="276" w:lineRule="auto"/>
        <w:jc w:val="center"/>
        <w:rPr>
          <w:rFonts w:ascii="Calibri" w:hAnsi="Calibri"/>
          <w:b/>
          <w:bCs/>
          <w:szCs w:val="24"/>
        </w:rPr>
      </w:pPr>
      <w:r>
        <w:rPr>
          <w:rFonts w:ascii="Calibri" w:hAnsi="Calibri"/>
          <w:b/>
          <w:bCs/>
          <w:szCs w:val="24"/>
        </w:rPr>
        <w:lastRenderedPageBreak/>
        <w:t xml:space="preserve">CE QUE </w:t>
      </w:r>
      <w:r w:rsidR="00FC4AFE">
        <w:rPr>
          <w:rFonts w:ascii="Calibri" w:hAnsi="Calibri"/>
          <w:b/>
          <w:bCs/>
          <w:szCs w:val="24"/>
        </w:rPr>
        <w:t>JE</w:t>
      </w:r>
      <w:r>
        <w:rPr>
          <w:rFonts w:ascii="Calibri" w:hAnsi="Calibri"/>
          <w:b/>
          <w:bCs/>
          <w:szCs w:val="24"/>
        </w:rPr>
        <w:t xml:space="preserve"> </w:t>
      </w:r>
      <w:r w:rsidR="00FC4AFE">
        <w:rPr>
          <w:rFonts w:ascii="Calibri" w:hAnsi="Calibri"/>
          <w:b/>
          <w:bCs/>
          <w:szCs w:val="24"/>
        </w:rPr>
        <w:t>SOUHAITE</w:t>
      </w:r>
      <w:r>
        <w:rPr>
          <w:rFonts w:ascii="Calibri" w:hAnsi="Calibri"/>
          <w:b/>
          <w:bCs/>
          <w:szCs w:val="24"/>
        </w:rPr>
        <w:t xml:space="preserve">, </w:t>
      </w:r>
      <w:r w:rsidR="00FC4AFE">
        <w:rPr>
          <w:rFonts w:ascii="Calibri" w:hAnsi="Calibri"/>
          <w:b/>
          <w:bCs/>
          <w:szCs w:val="24"/>
        </w:rPr>
        <w:t xml:space="preserve">MES </w:t>
      </w:r>
      <w:r>
        <w:rPr>
          <w:rFonts w:ascii="Calibri" w:hAnsi="Calibri"/>
          <w:b/>
          <w:bCs/>
          <w:szCs w:val="24"/>
        </w:rPr>
        <w:t>VOLONT</w:t>
      </w:r>
      <w:r>
        <w:rPr>
          <w:rFonts w:ascii="Calibri" w:hAnsi="Calibri" w:cs="Calibri"/>
          <w:b/>
          <w:bCs/>
          <w:szCs w:val="24"/>
        </w:rPr>
        <w:t>É</w:t>
      </w:r>
      <w:r>
        <w:rPr>
          <w:rFonts w:ascii="Calibri" w:hAnsi="Calibri"/>
          <w:b/>
          <w:bCs/>
          <w:szCs w:val="24"/>
        </w:rPr>
        <w:t>S :</w:t>
      </w:r>
    </w:p>
    <w:p w:rsidR="00D207E6" w:rsidRDefault="005B0E3C" w:rsidP="00D207E6">
      <w:pPr>
        <w:jc w:val="both"/>
      </w:pPr>
      <w:r>
        <w:rPr>
          <w:rFonts w:cstheme="minorHAnsi"/>
          <w:b/>
          <w:sz w:val="24"/>
          <w:szCs w:val="24"/>
        </w:rPr>
        <w:t>❶</w:t>
      </w:r>
      <w:r>
        <w:t xml:space="preserve"> </w:t>
      </w:r>
      <w:r w:rsidR="00C23A68" w:rsidRPr="000544B6">
        <w:t xml:space="preserve">A </w:t>
      </w:r>
      <w:r w:rsidR="00D207E6" w:rsidRPr="000544B6">
        <w:t>propos des situatio</w:t>
      </w:r>
      <w:r w:rsidR="00C23A68" w:rsidRPr="000544B6">
        <w:t>ns dans lesquelles je veux ou je</w:t>
      </w:r>
      <w:r w:rsidR="00D207E6" w:rsidRPr="000544B6">
        <w:t xml:space="preserve"> ne veux pas que </w:t>
      </w:r>
      <w:r w:rsidR="00D207E6">
        <w:t>l’on continue à me maintenir artificiellement en vie (par exemple traumatisme crânien, accident vasculaire cérébral, etc., entrainant un</w:t>
      </w:r>
      <w:r w:rsidR="00C23A68">
        <w:t xml:space="preserve"> « état</w:t>
      </w:r>
      <w:r w:rsidR="00D207E6">
        <w:t xml:space="preserve"> de coma </w:t>
      </w:r>
      <w:r w:rsidR="00C23A68">
        <w:t>prolongé »</w:t>
      </w:r>
      <w:r w:rsidR="00D207E6">
        <w:t xml:space="preserve"> jugé irréversible).</w:t>
      </w:r>
    </w:p>
    <w:p w:rsidR="00D207E6" w:rsidRPr="005B0E3C" w:rsidRDefault="00D207E6" w:rsidP="00D207E6">
      <w:pPr>
        <w:jc w:val="both"/>
      </w:pPr>
      <w:r w:rsidRPr="005B0E3C">
        <w:t xml:space="preserve">J’indique ici notamment si j’accepte ou si je refuse que l’on me maintienne artificiellement en vie dans le cas où j’aurais définitivement perdu conscience et où je ne pourrais plus communiquer avec mes proches : </w:t>
      </w:r>
    </w:p>
    <w:p w:rsidR="004A4851" w:rsidRPr="004A4851" w:rsidRDefault="004A4851" w:rsidP="00D207E6">
      <w:pPr>
        <w:jc w:val="both"/>
        <w:rPr>
          <w:sz w:val="8"/>
          <w:szCs w:val="8"/>
        </w:rPr>
      </w:pPr>
    </w:p>
    <w:p w:rsidR="00FC4AFE" w:rsidRPr="00FC4AFE" w:rsidRDefault="00FC4AFE" w:rsidP="001244D4">
      <w:pPr>
        <w:spacing w:line="360" w:lineRule="auto"/>
        <w:jc w:val="both"/>
        <w:rPr>
          <w:sz w:val="18"/>
          <w:szCs w:val="18"/>
        </w:rPr>
      </w:pPr>
      <w:r>
        <w:rPr>
          <w:sz w:val="18"/>
          <w:szCs w:val="18"/>
        </w:rPr>
        <w:t>………………………………………………………………………………………………………………………………………………………………………………………………………………………………………………………………………………………………………………………………………………………………………………………………………………………………………………………………………………………………………………………………………………………………………………………………………………………………………………………………………………………………………………………………………………………………………………………………………………………………………………………………………………………………………………………………</w:t>
      </w:r>
    </w:p>
    <w:p w:rsidR="00FC4AFE" w:rsidRPr="000544B6" w:rsidRDefault="00F41314" w:rsidP="00D207E6">
      <w:pPr>
        <w:jc w:val="both"/>
      </w:pPr>
      <w:r>
        <w:rPr>
          <w:rFonts w:cstheme="minorHAnsi"/>
          <w:b/>
          <w:sz w:val="24"/>
          <w:szCs w:val="24"/>
        </w:rPr>
        <w:t>❷</w:t>
      </w:r>
      <w:r w:rsidR="005B0E3C">
        <w:t xml:space="preserve"> </w:t>
      </w:r>
      <w:r w:rsidR="00D207E6" w:rsidRPr="000544B6">
        <w:t xml:space="preserve">à propos des actes et des traitements médicaux </w:t>
      </w:r>
      <w:r w:rsidR="003E0BE0" w:rsidRPr="000544B6">
        <w:t>que je pourrais recevoir</w:t>
      </w:r>
      <w:r w:rsidR="00D207E6" w:rsidRPr="000544B6">
        <w:t xml:space="preserve">. </w:t>
      </w:r>
      <w:r w:rsidR="00D207E6" w:rsidRPr="000544B6">
        <w:rPr>
          <w:sz w:val="20"/>
          <w:szCs w:val="20"/>
        </w:rPr>
        <w:t>La loi prévoit qu’au titre du refus de l’</w:t>
      </w:r>
      <w:r w:rsidR="003E0BE0" w:rsidRPr="000544B6">
        <w:rPr>
          <w:sz w:val="20"/>
          <w:szCs w:val="20"/>
        </w:rPr>
        <w:t>obstination déraisonnable, ils doi</w:t>
      </w:r>
      <w:r w:rsidR="00FC4AFE" w:rsidRPr="000544B6">
        <w:rPr>
          <w:sz w:val="20"/>
          <w:szCs w:val="20"/>
        </w:rPr>
        <w:t xml:space="preserve">vent ne pas être entrepris </w:t>
      </w:r>
      <w:proofErr w:type="gramStart"/>
      <w:r w:rsidR="00FC4AFE" w:rsidRPr="000544B6">
        <w:rPr>
          <w:sz w:val="20"/>
          <w:szCs w:val="20"/>
        </w:rPr>
        <w:t>ou</w:t>
      </w:r>
      <w:proofErr w:type="gramEnd"/>
      <w:r w:rsidR="00FC4AFE" w:rsidRPr="000544B6">
        <w:rPr>
          <w:sz w:val="20"/>
          <w:szCs w:val="20"/>
        </w:rPr>
        <w:t xml:space="preserve"> </w:t>
      </w:r>
      <w:r w:rsidR="00D207E6" w:rsidRPr="000544B6">
        <w:rPr>
          <w:sz w:val="20"/>
          <w:szCs w:val="20"/>
        </w:rPr>
        <w:t>être arrêtés s’ils apparaissent inutiles, disproportionnés ou n’ayant d’autre effet que le seul maintien artificiel de la vie.</w:t>
      </w:r>
    </w:p>
    <w:p w:rsidR="00D207E6" w:rsidRPr="000544B6" w:rsidRDefault="00D207E6" w:rsidP="00D207E6">
      <w:pPr>
        <w:jc w:val="both"/>
      </w:pPr>
      <w:r w:rsidRPr="000544B6">
        <w:t>J’indique donc ici si j’accepte ou si je refuse de tels actes (par exemple : réanimation cardiorespiratoire</w:t>
      </w:r>
      <w:r w:rsidR="005F08FE" w:rsidRPr="000544B6">
        <w:t xml:space="preserve"> (massage cardiaque)</w:t>
      </w:r>
      <w:r w:rsidRPr="000544B6">
        <w:t>, assistance respiratoire</w:t>
      </w:r>
      <w:r w:rsidR="003E0BE0" w:rsidRPr="000544B6">
        <w:t xml:space="preserve"> (intubation</w:t>
      </w:r>
      <w:r w:rsidR="005F08FE" w:rsidRPr="000544B6">
        <w:t>)</w:t>
      </w:r>
      <w:r w:rsidRPr="000544B6">
        <w:t xml:space="preserve">, alimentation </w:t>
      </w:r>
      <w:r w:rsidR="005F08FE" w:rsidRPr="000544B6">
        <w:t xml:space="preserve">(sonde ou perfusion d’alimentation) </w:t>
      </w:r>
      <w:r w:rsidRPr="000544B6">
        <w:t xml:space="preserve">et hydratation artificielles, </w:t>
      </w:r>
      <w:r w:rsidR="00FC4AFE" w:rsidRPr="000544B6">
        <w:t xml:space="preserve">dialyse rénale, intervention chirurgicale, </w:t>
      </w:r>
      <w:r w:rsidR="003E0BE0" w:rsidRPr="000544B6">
        <w:t>etc…</w:t>
      </w:r>
      <w:r w:rsidRPr="000544B6">
        <w:t xml:space="preserve"> : </w:t>
      </w:r>
    </w:p>
    <w:p w:rsidR="004A4851" w:rsidRPr="004A4851" w:rsidRDefault="004A4851" w:rsidP="00D207E6">
      <w:pPr>
        <w:jc w:val="both"/>
        <w:rPr>
          <w:sz w:val="8"/>
          <w:szCs w:val="8"/>
        </w:rPr>
      </w:pPr>
    </w:p>
    <w:p w:rsidR="008A5F8D" w:rsidRPr="009B01B1" w:rsidRDefault="00845A0D" w:rsidP="009B01B1">
      <w:pPr>
        <w:spacing w:line="360" w:lineRule="auto"/>
        <w:jc w:val="both"/>
        <w:rPr>
          <w:sz w:val="18"/>
          <w:szCs w:val="18"/>
        </w:rPr>
      </w:pPr>
      <w:r>
        <w:rPr>
          <w:sz w:val="18"/>
          <w:szCs w:val="18"/>
        </w:rPr>
        <w:t>………………………………………………………………………………………………………………………………………………………………………………………………………………………………………………………………………………………………………………………………………………………………………………………………………………………………………………………………………………………………………………………………………………………………………………………………………………………………………………………………………………………………</w:t>
      </w:r>
      <w:r w:rsidR="009B01B1">
        <w:rPr>
          <w:sz w:val="18"/>
          <w:szCs w:val="18"/>
        </w:rPr>
        <w:t xml:space="preserve"> </w:t>
      </w:r>
      <w:r>
        <w:rPr>
          <w:sz w:val="18"/>
          <w:szCs w:val="18"/>
        </w:rPr>
        <w:t>……………………………………………………………………………………………………………………………………………………………………………………………………………………………...</w:t>
      </w:r>
    </w:p>
    <w:p w:rsidR="008A5F8D" w:rsidRPr="005B0E3C" w:rsidRDefault="009B01B1" w:rsidP="00D207E6">
      <w:pPr>
        <w:jc w:val="both"/>
        <w:rPr>
          <w:i/>
        </w:rPr>
      </w:pPr>
      <w:r w:rsidRPr="005B0E3C">
        <w:rPr>
          <w:i/>
        </w:rPr>
        <w:t xml:space="preserve">                </w:t>
      </w:r>
      <w:r w:rsidR="008A5F8D" w:rsidRPr="005B0E3C">
        <w:rPr>
          <w:i/>
        </w:rPr>
        <w:t xml:space="preserve">Dans le cas où je rédige ces directives anticipées sachant que </w:t>
      </w:r>
      <w:r w:rsidR="008A5F8D" w:rsidRPr="005B0E3C">
        <w:rPr>
          <w:b/>
          <w:i/>
        </w:rPr>
        <w:t>je suis atteint(e) d’une malade grave</w:t>
      </w:r>
      <w:r w:rsidR="008A5F8D" w:rsidRPr="005B0E3C">
        <w:rPr>
          <w:i/>
        </w:rPr>
        <w:t> : si mon médecin m’a parlé de manière plus précise d’autres actes ou traitements qui pourraient être entrepris ou maintenus compte tenu de la maladie dont je suis atteint (e), j’indique ici ceux dont j’accepte ou ceux dont je refuse la mise en œuvre ou la poursuite :</w:t>
      </w:r>
    </w:p>
    <w:p w:rsidR="004A4851" w:rsidRPr="004A4851" w:rsidRDefault="004A4851" w:rsidP="00D207E6">
      <w:pPr>
        <w:jc w:val="both"/>
        <w:rPr>
          <w:sz w:val="8"/>
          <w:szCs w:val="8"/>
        </w:rPr>
      </w:pPr>
    </w:p>
    <w:p w:rsidR="008A5F8D" w:rsidRPr="008A5F8D" w:rsidRDefault="008A5F8D" w:rsidP="001244D4">
      <w:pPr>
        <w:spacing w:line="360" w:lineRule="auto"/>
        <w:jc w:val="both"/>
        <w:rPr>
          <w:sz w:val="18"/>
          <w:szCs w:val="18"/>
        </w:rPr>
      </w:pPr>
      <w:r>
        <w:rPr>
          <w:sz w:val="18"/>
          <w:szCs w:val="18"/>
        </w:rPr>
        <w:t>……………………………………………………………………………………………………………………………………………………………………………………………………………………………………………………………………………………………………………………………………………………………………………………………………………………………………………………………………………………………………………………………………………………………………………………………………………………………………………………………………………………………….</w:t>
      </w:r>
    </w:p>
    <w:p w:rsidR="00D207E6" w:rsidRDefault="00F41314" w:rsidP="00D207E6">
      <w:pPr>
        <w:jc w:val="both"/>
      </w:pPr>
      <w:r>
        <w:rPr>
          <w:rFonts w:cstheme="minorHAnsi"/>
          <w:b/>
          <w:sz w:val="24"/>
          <w:szCs w:val="24"/>
        </w:rPr>
        <w:t>❸</w:t>
      </w:r>
      <w:r w:rsidR="005B0E3C">
        <w:t xml:space="preserve"> </w:t>
      </w:r>
      <w:r w:rsidR="00D207E6">
        <w:t xml:space="preserve">à propos de la sédation profonde et continue associée à un traitement de la douleur. En cas d’arrêt des traitements qui me maintiennent </w:t>
      </w:r>
      <w:r w:rsidR="00D207E6" w:rsidRPr="000544B6">
        <w:t xml:space="preserve">en vie, j’indique ici si </w:t>
      </w:r>
      <w:r w:rsidR="00CE2ECF" w:rsidRPr="000544B6">
        <w:t>j’accepte ou je refuse la</w:t>
      </w:r>
      <w:r w:rsidR="00D207E6" w:rsidRPr="000544B6">
        <w:t xml:space="preserve"> sédation profonde et </w:t>
      </w:r>
      <w:r w:rsidR="00D207E6">
        <w:t>continue associée à un traitement de la douleur, c’est-à-dire d’un traitement qui m’endort et a pour objectif la perte de conscience jusqu’à mon décès :</w:t>
      </w:r>
    </w:p>
    <w:p w:rsidR="004A4851" w:rsidRPr="004A4851" w:rsidRDefault="004A4851" w:rsidP="00D207E6">
      <w:pPr>
        <w:jc w:val="both"/>
        <w:rPr>
          <w:sz w:val="8"/>
          <w:szCs w:val="8"/>
        </w:rPr>
      </w:pPr>
    </w:p>
    <w:p w:rsidR="008A5F8D" w:rsidRPr="008A5F8D" w:rsidRDefault="008A5F8D" w:rsidP="004A4851">
      <w:pPr>
        <w:spacing w:line="360" w:lineRule="auto"/>
        <w:jc w:val="both"/>
        <w:rPr>
          <w:sz w:val="18"/>
          <w:szCs w:val="18"/>
        </w:rPr>
      </w:pPr>
      <w:r>
        <w:rPr>
          <w:sz w:val="18"/>
          <w:szCs w:val="18"/>
        </w:rPr>
        <w:t>………………………………………………………………………………………………………………………………………………………………………………………………………………………………………………………………………………………………………………………………………………………………………………………………………………………………………………………………………………………………………………………………………………………………………………………………………………………………………………………………………………………………</w:t>
      </w:r>
    </w:p>
    <w:p w:rsidR="004A4851" w:rsidRDefault="00D207E6" w:rsidP="008A5F8D">
      <w:pPr>
        <w:jc w:val="both"/>
        <w:rPr>
          <w:rFonts w:ascii="Calibri" w:hAnsi="Calibri"/>
          <w:iCs/>
          <w:szCs w:val="24"/>
        </w:rPr>
      </w:pPr>
      <w:r>
        <w:t xml:space="preserve"> </w:t>
      </w:r>
      <w:r w:rsidR="008A5F8D" w:rsidRPr="00303239">
        <w:rPr>
          <w:rFonts w:ascii="Calibri" w:hAnsi="Calibri"/>
          <w:bCs/>
          <w:szCs w:val="24"/>
        </w:rPr>
        <w:t>Fait</w:t>
      </w:r>
      <w:r w:rsidR="008A5F8D">
        <w:rPr>
          <w:rFonts w:ascii="Calibri" w:hAnsi="Calibri"/>
          <w:bCs/>
          <w:szCs w:val="24"/>
        </w:rPr>
        <w:t xml:space="preserve"> </w:t>
      </w:r>
      <w:r w:rsidR="008A5F8D" w:rsidRPr="00303239">
        <w:rPr>
          <w:rFonts w:ascii="Calibri" w:hAnsi="Calibri"/>
          <w:bCs/>
          <w:szCs w:val="24"/>
        </w:rPr>
        <w:t>le</w:t>
      </w:r>
      <w:r w:rsidR="008A5F8D" w:rsidRPr="00303239">
        <w:rPr>
          <w:rFonts w:ascii="Calibri" w:hAnsi="Calibri"/>
          <w:szCs w:val="24"/>
        </w:rPr>
        <w:t xml:space="preserve"> </w:t>
      </w:r>
      <w:r w:rsidR="008A5F8D" w:rsidRPr="00303239">
        <w:rPr>
          <w:rFonts w:ascii="Calibri" w:hAnsi="Calibri"/>
          <w:sz w:val="18"/>
          <w:szCs w:val="18"/>
        </w:rPr>
        <w:t>………………………………………</w:t>
      </w:r>
      <w:r w:rsidR="004A4851">
        <w:rPr>
          <w:rFonts w:ascii="Calibri" w:hAnsi="Calibri"/>
          <w:sz w:val="18"/>
          <w:szCs w:val="18"/>
        </w:rPr>
        <w:t>…</w:t>
      </w:r>
      <w:r w:rsidR="008A5F8D" w:rsidRPr="00303239">
        <w:rPr>
          <w:rFonts w:ascii="Calibri" w:hAnsi="Calibri"/>
          <w:szCs w:val="24"/>
        </w:rPr>
        <w:t xml:space="preserve">à </w:t>
      </w:r>
      <w:r w:rsidR="008A5F8D" w:rsidRPr="00303239">
        <w:rPr>
          <w:rFonts w:ascii="Calibri" w:hAnsi="Calibri"/>
          <w:sz w:val="20"/>
          <w:szCs w:val="20"/>
        </w:rPr>
        <w:t>…</w:t>
      </w:r>
      <w:r w:rsidR="004A4851">
        <w:rPr>
          <w:rFonts w:ascii="Calibri" w:hAnsi="Calibri"/>
          <w:sz w:val="20"/>
          <w:szCs w:val="20"/>
        </w:rPr>
        <w:t>…………………………………………………</w:t>
      </w:r>
      <w:r w:rsidR="00D94BF3">
        <w:rPr>
          <w:rFonts w:ascii="Calibri" w:hAnsi="Calibri"/>
          <w:sz w:val="20"/>
          <w:szCs w:val="20"/>
        </w:rPr>
        <w:t>…………………</w:t>
      </w:r>
      <w:r w:rsidR="00167A0B">
        <w:rPr>
          <w:rFonts w:ascii="Calibri" w:hAnsi="Calibri"/>
          <w:sz w:val="20"/>
          <w:szCs w:val="20"/>
        </w:rPr>
        <w:t>……</w:t>
      </w:r>
      <w:r w:rsidR="004A4851">
        <w:rPr>
          <w:rFonts w:ascii="Calibri" w:hAnsi="Calibri"/>
          <w:sz w:val="20"/>
          <w:szCs w:val="20"/>
        </w:rPr>
        <w:t>…</w:t>
      </w:r>
      <w:r w:rsidR="004A4851">
        <w:rPr>
          <w:rFonts w:ascii="Calibri" w:hAnsi="Calibri"/>
          <w:szCs w:val="24"/>
        </w:rPr>
        <w:t xml:space="preserve">         </w:t>
      </w:r>
      <w:r w:rsidR="008A5F8D" w:rsidRPr="003C235D">
        <w:rPr>
          <w:rFonts w:ascii="Calibri" w:hAnsi="Calibri"/>
          <w:b/>
          <w:bCs/>
          <w:szCs w:val="24"/>
        </w:rPr>
        <w:t>Signature</w:t>
      </w:r>
      <w:r w:rsidR="008A5F8D" w:rsidRPr="003C235D">
        <w:rPr>
          <w:rFonts w:ascii="Calibri" w:hAnsi="Calibri"/>
          <w:b/>
          <w:bCs/>
          <w:iCs/>
          <w:szCs w:val="24"/>
        </w:rPr>
        <w:t>:</w:t>
      </w:r>
      <w:r w:rsidR="008A5F8D" w:rsidRPr="003C235D">
        <w:rPr>
          <w:rFonts w:ascii="Calibri" w:hAnsi="Calibri"/>
          <w:iCs/>
          <w:szCs w:val="24"/>
        </w:rPr>
        <w:t xml:space="preserve">   </w:t>
      </w:r>
    </w:p>
    <w:p w:rsidR="001244D4" w:rsidRPr="00544673" w:rsidRDefault="00544673" w:rsidP="00D207E6">
      <w:pPr>
        <w:jc w:val="both"/>
        <w:rPr>
          <w:rFonts w:ascii="Calibri" w:hAnsi="Calibri"/>
          <w:b/>
          <w:sz w:val="28"/>
          <w:szCs w:val="28"/>
        </w:rPr>
      </w:pPr>
      <w:r>
        <w:rPr>
          <w:rFonts w:ascii="Calibri" w:hAnsi="Calibri"/>
          <w:b/>
          <w:sz w:val="28"/>
          <w:szCs w:val="28"/>
        </w:rPr>
        <w:t xml:space="preserve">_ _ _ _ _ _ _ _ _ _ _ _ _ _ _ _ _ _ _ _ _ _ _ _ _ _ _ _ _ _ _ _ _ _ _ _ _ _ _ _ _ _ _ _ _ _ _ _ _ _ _ _ </w:t>
      </w:r>
    </w:p>
    <w:p w:rsidR="00341CC1" w:rsidRPr="00B5133E" w:rsidRDefault="00341CC1" w:rsidP="00D207E6">
      <w:pPr>
        <w:jc w:val="both"/>
        <w:rPr>
          <w:sz w:val="12"/>
          <w:szCs w:val="12"/>
        </w:rPr>
      </w:pPr>
    </w:p>
    <w:p w:rsidR="001244D4" w:rsidRDefault="001244D4" w:rsidP="00D207E6">
      <w:pPr>
        <w:jc w:val="both"/>
      </w:pPr>
      <w:r>
        <w:t>Etant dans l’incapacité physique d’écrire seul(e) mes directives anticipées :</w:t>
      </w:r>
    </w:p>
    <w:p w:rsidR="001244D4" w:rsidRDefault="001244D4" w:rsidP="00165EE1">
      <w:pPr>
        <w:spacing w:before="120" w:line="276" w:lineRule="auto"/>
        <w:jc w:val="both"/>
        <w:rPr>
          <w:sz w:val="20"/>
          <w:szCs w:val="20"/>
        </w:rPr>
      </w:pPr>
      <w:r w:rsidRPr="001244D4">
        <w:rPr>
          <w:sz w:val="20"/>
          <w:szCs w:val="20"/>
        </w:rPr>
        <w:t>Témoin 1 : Je soussigné(e), ……………………...............</w:t>
      </w:r>
      <w:r w:rsidR="005B242C">
        <w:rPr>
          <w:sz w:val="20"/>
          <w:szCs w:val="20"/>
        </w:rPr>
        <w:t>..............</w:t>
      </w:r>
      <w:r w:rsidRPr="001244D4">
        <w:rPr>
          <w:sz w:val="20"/>
          <w:szCs w:val="20"/>
        </w:rPr>
        <w:t>., agissant en qualité de …………………………</w:t>
      </w:r>
      <w:r w:rsidR="005B242C">
        <w:rPr>
          <w:sz w:val="20"/>
          <w:szCs w:val="20"/>
        </w:rPr>
        <w:t xml:space="preserve">... </w:t>
      </w:r>
      <w:r w:rsidR="00F10BDB">
        <w:rPr>
          <w:sz w:val="20"/>
          <w:szCs w:val="20"/>
        </w:rPr>
        <w:t xml:space="preserve">atteste </w:t>
      </w:r>
      <w:r w:rsidRPr="001244D4">
        <w:rPr>
          <w:sz w:val="20"/>
          <w:szCs w:val="20"/>
        </w:rPr>
        <w:t>que les directives anticipées décrites ci-avant sont bien l’expression de la volonté libre et éclairée de : ....................................................</w:t>
      </w:r>
      <w:r>
        <w:rPr>
          <w:sz w:val="20"/>
          <w:szCs w:val="20"/>
        </w:rPr>
        <w:t>........</w:t>
      </w:r>
      <w:r w:rsidR="00F10BDB">
        <w:rPr>
          <w:sz w:val="20"/>
          <w:szCs w:val="20"/>
        </w:rPr>
        <w:t>...............</w:t>
      </w:r>
    </w:p>
    <w:p w:rsidR="008A5F8D" w:rsidRPr="001244D4" w:rsidRDefault="001244D4" w:rsidP="00165EE1">
      <w:pPr>
        <w:spacing w:before="120" w:after="240" w:line="276" w:lineRule="auto"/>
        <w:jc w:val="both"/>
        <w:rPr>
          <w:sz w:val="20"/>
          <w:szCs w:val="20"/>
        </w:rPr>
      </w:pPr>
      <w:r>
        <w:rPr>
          <w:sz w:val="20"/>
          <w:szCs w:val="20"/>
        </w:rPr>
        <w:t xml:space="preserve">                                                  </w:t>
      </w:r>
      <w:r w:rsidRPr="001244D4">
        <w:rPr>
          <w:sz w:val="20"/>
          <w:szCs w:val="20"/>
        </w:rPr>
        <w:t>Fait à : ……………………</w:t>
      </w:r>
      <w:r>
        <w:rPr>
          <w:sz w:val="20"/>
          <w:szCs w:val="20"/>
        </w:rPr>
        <w:t>…………</w:t>
      </w:r>
      <w:r w:rsidR="004A74AC">
        <w:rPr>
          <w:sz w:val="20"/>
          <w:szCs w:val="20"/>
        </w:rPr>
        <w:t>……</w:t>
      </w:r>
      <w:r w:rsidR="00544673">
        <w:rPr>
          <w:sz w:val="20"/>
          <w:szCs w:val="20"/>
        </w:rPr>
        <w:t>……</w:t>
      </w:r>
      <w:r>
        <w:rPr>
          <w:sz w:val="20"/>
          <w:szCs w:val="20"/>
        </w:rPr>
        <w:t>.</w:t>
      </w:r>
      <w:r w:rsidRPr="001244D4">
        <w:rPr>
          <w:sz w:val="20"/>
          <w:szCs w:val="20"/>
        </w:rPr>
        <w:t xml:space="preserve"> Le : ……………………… Signature :</w:t>
      </w:r>
    </w:p>
    <w:p w:rsidR="005B242C" w:rsidRDefault="005B242C" w:rsidP="00FD78AC">
      <w:pPr>
        <w:spacing w:line="276" w:lineRule="auto"/>
        <w:jc w:val="both"/>
        <w:rPr>
          <w:sz w:val="20"/>
          <w:szCs w:val="20"/>
        </w:rPr>
      </w:pPr>
      <w:r>
        <w:rPr>
          <w:sz w:val="20"/>
          <w:szCs w:val="20"/>
        </w:rPr>
        <w:t>Témoin 2</w:t>
      </w:r>
      <w:r w:rsidRPr="001244D4">
        <w:rPr>
          <w:sz w:val="20"/>
          <w:szCs w:val="20"/>
        </w:rPr>
        <w:t xml:space="preserve"> : Je soussigné(e), ……………………...............</w:t>
      </w:r>
      <w:r>
        <w:rPr>
          <w:sz w:val="20"/>
          <w:szCs w:val="20"/>
        </w:rPr>
        <w:t>..............</w:t>
      </w:r>
      <w:r w:rsidRPr="001244D4">
        <w:rPr>
          <w:sz w:val="20"/>
          <w:szCs w:val="20"/>
        </w:rPr>
        <w:t>., agissant en qualité de …………………………</w:t>
      </w:r>
      <w:r>
        <w:rPr>
          <w:sz w:val="20"/>
          <w:szCs w:val="20"/>
        </w:rPr>
        <w:t xml:space="preserve">... </w:t>
      </w:r>
      <w:r w:rsidR="00F10BDB">
        <w:rPr>
          <w:sz w:val="20"/>
          <w:szCs w:val="20"/>
        </w:rPr>
        <w:t xml:space="preserve">atteste </w:t>
      </w:r>
      <w:r w:rsidRPr="001244D4">
        <w:rPr>
          <w:sz w:val="20"/>
          <w:szCs w:val="20"/>
        </w:rPr>
        <w:t>que les directives anticipées décrites ci-avant sont bien l’expression de la volonté libre et éclairée de : ....................................................</w:t>
      </w:r>
      <w:r>
        <w:rPr>
          <w:sz w:val="20"/>
          <w:szCs w:val="20"/>
        </w:rPr>
        <w:t>........</w:t>
      </w:r>
      <w:r w:rsidR="00F10BDB">
        <w:rPr>
          <w:sz w:val="20"/>
          <w:szCs w:val="20"/>
        </w:rPr>
        <w:t>...............</w:t>
      </w:r>
    </w:p>
    <w:p w:rsidR="00DB466C" w:rsidRPr="001244D4" w:rsidRDefault="005B242C" w:rsidP="00165EE1">
      <w:pPr>
        <w:spacing w:before="120" w:line="276" w:lineRule="auto"/>
        <w:jc w:val="both"/>
        <w:rPr>
          <w:sz w:val="20"/>
          <w:szCs w:val="20"/>
        </w:rPr>
      </w:pPr>
      <w:r>
        <w:rPr>
          <w:sz w:val="20"/>
          <w:szCs w:val="20"/>
        </w:rPr>
        <w:t xml:space="preserve">                                                  </w:t>
      </w:r>
      <w:r w:rsidRPr="001244D4">
        <w:rPr>
          <w:sz w:val="20"/>
          <w:szCs w:val="20"/>
        </w:rPr>
        <w:t>Fait à : ……………………</w:t>
      </w:r>
      <w:r>
        <w:rPr>
          <w:sz w:val="20"/>
          <w:szCs w:val="20"/>
        </w:rPr>
        <w:t>………………</w:t>
      </w:r>
      <w:r w:rsidR="00544673">
        <w:rPr>
          <w:sz w:val="20"/>
          <w:szCs w:val="20"/>
        </w:rPr>
        <w:t>……</w:t>
      </w:r>
      <w:r>
        <w:rPr>
          <w:sz w:val="20"/>
          <w:szCs w:val="20"/>
        </w:rPr>
        <w:t>.</w:t>
      </w:r>
      <w:r w:rsidRPr="001244D4">
        <w:rPr>
          <w:sz w:val="20"/>
          <w:szCs w:val="20"/>
        </w:rPr>
        <w:t xml:space="preserve"> Le : ……………………… Signature :</w:t>
      </w:r>
    </w:p>
    <w:sectPr w:rsidR="00DB466C" w:rsidRPr="001244D4" w:rsidSect="004A4851">
      <w:headerReference w:type="even" r:id="rId9"/>
      <w:headerReference w:type="default" r:id="rId10"/>
      <w:footerReference w:type="even" r:id="rId11"/>
      <w:footerReference w:type="default" r:id="rId12"/>
      <w:headerReference w:type="first" r:id="rId13"/>
      <w:footerReference w:type="first" r:id="rId14"/>
      <w:pgSz w:w="11906" w:h="16838"/>
      <w:pgMar w:top="851" w:right="567" w:bottom="1134" w:left="851" w:header="68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F2C" w:rsidRDefault="00956F2C">
      <w:r>
        <w:separator/>
      </w:r>
    </w:p>
  </w:endnote>
  <w:endnote w:type="continuationSeparator" w:id="0">
    <w:p w:rsidR="00956F2C" w:rsidRDefault="0095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E1" w:rsidRDefault="00165EE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5F8D" w:rsidRDefault="008A5F8D">
    <w:pPr>
      <w:pStyle w:val="Pieddepage"/>
      <w:ind w:left="-142"/>
      <w:jc w:val="center"/>
      <w:rPr>
        <w:rStyle w:val="Numrodepage"/>
        <w:rFonts w:ascii="Calibri" w:hAnsi="Calibri"/>
        <w:sz w:val="16"/>
        <w:szCs w:val="16"/>
      </w:rPr>
    </w:pPr>
    <w:r>
      <w:rPr>
        <w:noProof/>
        <w:sz w:val="16"/>
        <w:szCs w:val="16"/>
      </w:rPr>
      <mc:AlternateContent>
        <mc:Choice Requires="wps">
          <w:drawing>
            <wp:anchor distT="0" distB="0" distL="114300" distR="114300" simplePos="0" relativeHeight="251657728" behindDoc="0" locked="0" layoutInCell="0" allowOverlap="1">
              <wp:simplePos x="0" y="0"/>
              <wp:positionH relativeFrom="margin">
                <wp:align>center</wp:align>
              </wp:positionH>
              <wp:positionV relativeFrom="paragraph">
                <wp:posOffset>-65405</wp:posOffset>
              </wp:positionV>
              <wp:extent cx="5549900" cy="0"/>
              <wp:effectExtent l="0" t="0" r="31750"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9900" cy="0"/>
                      </a:xfrm>
                      <a:prstGeom prst="line">
                        <a:avLst/>
                      </a:prstGeom>
                      <a:noFill/>
                      <a:ln w="9525">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A6881" id="Line 1" o:spid="_x0000_s1026" style="position:absolute;flip:y;z-index:2516577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5.15pt" to="43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" o:allowincell="f" strokecolor="#7f7f7f [1612]">
              <w10:wrap anchorx="margin"/>
            </v:line>
          </w:pict>
        </mc:Fallback>
      </mc:AlternateContent>
    </w:r>
    <w:r>
      <w:rPr>
        <w:noProof/>
        <w:sz w:val="16"/>
        <w:szCs w:val="16"/>
      </w:rPr>
      <w:t>Formulaire de directives anticipées</w:t>
    </w:r>
    <w:r>
      <w:rPr>
        <w:sz w:val="16"/>
        <w:szCs w:val="16"/>
      </w:rPr>
      <w:t xml:space="preserve">  - Référence : </w:t>
    </w:r>
    <w:bookmarkStart w:id="1" w:name="VDOCS5_5"/>
    <w:r>
      <w:rPr>
        <w:sz w:val="16"/>
        <w:szCs w:val="16"/>
      </w:rPr>
      <w:t>ETB/</w:t>
    </w:r>
    <w:bookmarkEnd w:id="1"/>
    <w:r w:rsidR="002E62D1">
      <w:rPr>
        <w:sz w:val="16"/>
        <w:szCs w:val="16"/>
      </w:rPr>
      <w:t>ETH/ENR/00104</w:t>
    </w:r>
    <w:r>
      <w:rPr>
        <w:sz w:val="16"/>
        <w:szCs w:val="16"/>
      </w:rPr>
      <w:t>  – Révision :</w:t>
    </w:r>
    <w:r w:rsidR="002E62D1">
      <w:rPr>
        <w:sz w:val="16"/>
        <w:szCs w:val="16"/>
      </w:rPr>
      <w:t xml:space="preserve"> 3</w:t>
    </w:r>
    <w:r>
      <w:rPr>
        <w:sz w:val="16"/>
        <w:szCs w:val="16"/>
      </w:rPr>
      <w:t xml:space="preserve"> - Page : </w:t>
    </w:r>
    <w:r>
      <w:rPr>
        <w:rStyle w:val="Numrodepage"/>
        <w:rFonts w:ascii="Calibri" w:hAnsi="Calibri"/>
        <w:sz w:val="16"/>
        <w:szCs w:val="16"/>
      </w:rPr>
      <w:fldChar w:fldCharType="begin"/>
    </w:r>
    <w:r>
      <w:rPr>
        <w:rStyle w:val="Numrodepage"/>
        <w:rFonts w:ascii="Calibri" w:hAnsi="Calibri"/>
        <w:sz w:val="16"/>
        <w:szCs w:val="16"/>
      </w:rPr>
      <w:instrText xml:space="preserve"> PAGE </w:instrText>
    </w:r>
    <w:r>
      <w:rPr>
        <w:rStyle w:val="Numrodepage"/>
        <w:rFonts w:ascii="Calibri" w:hAnsi="Calibri"/>
        <w:sz w:val="16"/>
        <w:szCs w:val="16"/>
      </w:rPr>
      <w:fldChar w:fldCharType="separate"/>
    </w:r>
    <w:r w:rsidR="00165EE1">
      <w:rPr>
        <w:rStyle w:val="Numrodepage"/>
        <w:rFonts w:ascii="Calibri" w:hAnsi="Calibri"/>
        <w:noProof/>
        <w:sz w:val="16"/>
        <w:szCs w:val="16"/>
      </w:rPr>
      <w:t>2</w:t>
    </w:r>
    <w:r>
      <w:rPr>
        <w:rStyle w:val="Numrodepage"/>
        <w:rFonts w:ascii="Calibri" w:hAnsi="Calibri"/>
        <w:sz w:val="16"/>
        <w:szCs w:val="16"/>
      </w:rPr>
      <w:fldChar w:fldCharType="end"/>
    </w:r>
    <w:r>
      <w:rPr>
        <w:rStyle w:val="Numrodepage"/>
        <w:rFonts w:ascii="Calibri" w:hAnsi="Calibri"/>
        <w:sz w:val="16"/>
        <w:szCs w:val="16"/>
      </w:rPr>
      <w:t>/</w:t>
    </w:r>
    <w:r>
      <w:rPr>
        <w:rStyle w:val="Numrodepage"/>
        <w:rFonts w:ascii="Calibri" w:hAnsi="Calibri"/>
        <w:sz w:val="16"/>
        <w:szCs w:val="16"/>
      </w:rPr>
      <w:fldChar w:fldCharType="begin"/>
    </w:r>
    <w:r>
      <w:rPr>
        <w:rStyle w:val="Numrodepage"/>
        <w:rFonts w:ascii="Calibri" w:hAnsi="Calibri"/>
        <w:sz w:val="16"/>
        <w:szCs w:val="16"/>
      </w:rPr>
      <w:instrText xml:space="preserve"> NUMPAGES </w:instrText>
    </w:r>
    <w:r>
      <w:rPr>
        <w:rStyle w:val="Numrodepage"/>
        <w:rFonts w:ascii="Calibri" w:hAnsi="Calibri"/>
        <w:sz w:val="16"/>
        <w:szCs w:val="16"/>
      </w:rPr>
      <w:fldChar w:fldCharType="separate"/>
    </w:r>
    <w:r w:rsidR="00165EE1">
      <w:rPr>
        <w:rStyle w:val="Numrodepage"/>
        <w:rFonts w:ascii="Calibri" w:hAnsi="Calibri"/>
        <w:noProof/>
        <w:sz w:val="16"/>
        <w:szCs w:val="16"/>
      </w:rPr>
      <w:t>2</w:t>
    </w:r>
    <w:r>
      <w:rPr>
        <w:rStyle w:val="Numrodepage"/>
        <w:rFonts w:ascii="Calibri" w:hAnsi="Calibri"/>
        <w:sz w:val="16"/>
        <w:szCs w:val="16"/>
      </w:rPr>
      <w:fldChar w:fldCharType="end"/>
    </w:r>
  </w:p>
  <w:p w:rsidR="008A5F8D" w:rsidRDefault="008A5F8D">
    <w:pPr>
      <w:pStyle w:val="Pieddepage"/>
      <w:tabs>
        <w:tab w:val="clear" w:pos="4536"/>
        <w:tab w:val="clear" w:pos="9072"/>
      </w:tabs>
      <w:ind w:left="-142"/>
      <w:jc w:val="center"/>
      <w:rPr>
        <w:rStyle w:val="Numrodepage"/>
        <w:rFonts w:ascii="Calibri" w:hAnsi="Calibri"/>
        <w:sz w:val="8"/>
        <w:szCs w:val="8"/>
      </w:rPr>
    </w:pPr>
  </w:p>
  <w:p w:rsidR="008A5F8D" w:rsidRDefault="008A5F8D">
    <w:pPr>
      <w:pStyle w:val="Pieddepage"/>
      <w:ind w:left="-142"/>
      <w:jc w:val="center"/>
      <w:rPr>
        <w:sz w:val="18"/>
        <w:szCs w:val="18"/>
      </w:rPr>
    </w:pPr>
    <w:r>
      <w:rPr>
        <w:sz w:val="18"/>
        <w:szCs w:val="18"/>
      </w:rPr>
      <w:t>B.P.229 – 15002 AURILLAC CEDEX – Tél. : 04.71.46.56.56 – Télécopie : 04.71.46.56.14 – http://www.ch-aurillac.fr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E1" w:rsidRDefault="00165E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F2C" w:rsidRDefault="00956F2C">
      <w:r>
        <w:separator/>
      </w:r>
    </w:p>
  </w:footnote>
  <w:footnote w:type="continuationSeparator" w:id="0">
    <w:p w:rsidR="00956F2C" w:rsidRDefault="0095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E1" w:rsidRDefault="00165EE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E1" w:rsidRDefault="00165EE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EE1" w:rsidRDefault="00165E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E023BC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372D5EC"/>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72BC04AA"/>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30048B4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019E5C5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DC462E"/>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F4AE1A"/>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968722"/>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0B256"/>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BBA2C48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41C643D"/>
    <w:multiLevelType w:val="singleLevel"/>
    <w:tmpl w:val="7DD26040"/>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0C745ED4"/>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170017B9"/>
    <w:multiLevelType w:val="singleLevel"/>
    <w:tmpl w:val="B63CD326"/>
    <w:lvl w:ilvl="0">
      <w:numFmt w:val="bullet"/>
      <w:lvlText w:val="-"/>
      <w:lvlJc w:val="left"/>
      <w:pPr>
        <w:tabs>
          <w:tab w:val="num" w:pos="360"/>
        </w:tabs>
        <w:ind w:left="360" w:hanging="360"/>
      </w:pPr>
      <w:rPr>
        <w:rFonts w:hint="default"/>
      </w:rPr>
    </w:lvl>
  </w:abstractNum>
  <w:abstractNum w:abstractNumId="13" w15:restartNumberingAfterBreak="0">
    <w:nsid w:val="171E1BDC"/>
    <w:multiLevelType w:val="hybridMultilevel"/>
    <w:tmpl w:val="CA3A974A"/>
    <w:lvl w:ilvl="0" w:tplc="7B1C73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903400"/>
    <w:multiLevelType w:val="singleLevel"/>
    <w:tmpl w:val="6204A45C"/>
    <w:lvl w:ilvl="0">
      <w:numFmt w:val="bullet"/>
      <w:lvlText w:val="-"/>
      <w:lvlJc w:val="left"/>
      <w:pPr>
        <w:tabs>
          <w:tab w:val="num" w:pos="360"/>
        </w:tabs>
        <w:ind w:left="360" w:hanging="360"/>
      </w:pPr>
      <w:rPr>
        <w:rFonts w:hint="default"/>
      </w:rPr>
    </w:lvl>
  </w:abstractNum>
  <w:abstractNum w:abstractNumId="15" w15:restartNumberingAfterBreak="0">
    <w:nsid w:val="1C83090D"/>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4962130"/>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354C50FE"/>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F1F4008"/>
    <w:multiLevelType w:val="singleLevel"/>
    <w:tmpl w:val="788AC9D6"/>
    <w:lvl w:ilvl="0">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43066DE1"/>
    <w:multiLevelType w:val="singleLevel"/>
    <w:tmpl w:val="2B2C8B1A"/>
    <w:lvl w:ilvl="0">
      <w:start w:val="6"/>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5C96187"/>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47BF2E30"/>
    <w:multiLevelType w:val="singleLevel"/>
    <w:tmpl w:val="507E4ADA"/>
    <w:lvl w:ilvl="0">
      <w:numFmt w:val="bullet"/>
      <w:lvlText w:val="-"/>
      <w:lvlJc w:val="left"/>
      <w:pPr>
        <w:tabs>
          <w:tab w:val="num" w:pos="360"/>
        </w:tabs>
        <w:ind w:left="360" w:hanging="360"/>
      </w:pPr>
      <w:rPr>
        <w:rFonts w:hint="default"/>
      </w:rPr>
    </w:lvl>
  </w:abstractNum>
  <w:abstractNum w:abstractNumId="22" w15:restartNumberingAfterBreak="0">
    <w:nsid w:val="47DF058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EF37542"/>
    <w:multiLevelType w:val="singleLevel"/>
    <w:tmpl w:val="90C6715A"/>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04B1514"/>
    <w:multiLevelType w:val="singleLevel"/>
    <w:tmpl w:val="040C000F"/>
    <w:lvl w:ilvl="0">
      <w:start w:val="1"/>
      <w:numFmt w:val="decimal"/>
      <w:lvlText w:val="%1."/>
      <w:lvlJc w:val="left"/>
      <w:pPr>
        <w:tabs>
          <w:tab w:val="num" w:pos="360"/>
        </w:tabs>
        <w:ind w:left="360" w:hanging="360"/>
      </w:pPr>
    </w:lvl>
  </w:abstractNum>
  <w:abstractNum w:abstractNumId="25" w15:restartNumberingAfterBreak="0">
    <w:nsid w:val="58C53B8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246B06"/>
    <w:multiLevelType w:val="singleLevel"/>
    <w:tmpl w:val="342C015A"/>
    <w:lvl w:ilvl="0">
      <w:numFmt w:val="bullet"/>
      <w:lvlText w:val="-"/>
      <w:lvlJc w:val="left"/>
      <w:pPr>
        <w:tabs>
          <w:tab w:val="num" w:pos="360"/>
        </w:tabs>
        <w:ind w:left="360" w:hanging="360"/>
      </w:pPr>
      <w:rPr>
        <w:rFonts w:hint="default"/>
      </w:rPr>
    </w:lvl>
  </w:abstractNum>
  <w:abstractNum w:abstractNumId="27" w15:restartNumberingAfterBreak="0">
    <w:nsid w:val="6C1C4463"/>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1C31EB1"/>
    <w:multiLevelType w:val="singleLevel"/>
    <w:tmpl w:val="5FA4B1FA"/>
    <w:lvl w:ilvl="0">
      <w:start w:val="18"/>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76F73B6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9B2632F"/>
    <w:multiLevelType w:val="singleLevel"/>
    <w:tmpl w:val="D0CEEEFA"/>
    <w:lvl w:ilvl="0">
      <w:start w:val="13"/>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7A9F76BE"/>
    <w:multiLevelType w:val="singleLevel"/>
    <w:tmpl w:val="6ABC13EC"/>
    <w:lvl w:ilvl="0">
      <w:start w:val="1"/>
      <w:numFmt w:val="bullet"/>
      <w:lvlText w:val="-"/>
      <w:lvlJc w:val="left"/>
      <w:pPr>
        <w:tabs>
          <w:tab w:val="num" w:pos="360"/>
        </w:tabs>
        <w:ind w:left="360" w:hanging="360"/>
      </w:pPr>
      <w:rPr>
        <w:rFonts w:hint="default"/>
      </w:rPr>
    </w:lvl>
  </w:abstractNum>
  <w:abstractNum w:abstractNumId="32" w15:restartNumberingAfterBreak="0">
    <w:nsid w:val="7CA34332"/>
    <w:multiLevelType w:val="hybridMultilevel"/>
    <w:tmpl w:val="0C546D1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3347F5"/>
    <w:multiLevelType w:val="singleLevel"/>
    <w:tmpl w:val="D0CEEEFA"/>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7E403773"/>
    <w:multiLevelType w:val="hybridMultilevel"/>
    <w:tmpl w:val="F1281C1C"/>
    <w:lvl w:ilvl="0" w:tplc="0FFE0AB0">
      <w:start w:val="6"/>
      <w:numFmt w:val="bullet"/>
      <w:lvlText w:val=""/>
      <w:lvlJc w:val="left"/>
      <w:pPr>
        <w:tabs>
          <w:tab w:val="num" w:pos="855"/>
        </w:tabs>
        <w:ind w:left="855" w:hanging="360"/>
      </w:pPr>
      <w:rPr>
        <w:rFonts w:ascii="Webdings" w:eastAsia="Times New Roman" w:hAnsi="Webdings" w:cs="Times New Roman" w:hint="default"/>
      </w:rPr>
    </w:lvl>
    <w:lvl w:ilvl="1" w:tplc="040C0003" w:tentative="1">
      <w:start w:val="1"/>
      <w:numFmt w:val="bullet"/>
      <w:lvlText w:val="o"/>
      <w:lvlJc w:val="left"/>
      <w:pPr>
        <w:tabs>
          <w:tab w:val="num" w:pos="1230"/>
        </w:tabs>
        <w:ind w:left="1230" w:hanging="360"/>
      </w:pPr>
      <w:rPr>
        <w:rFonts w:ascii="Courier New" w:hAnsi="Courier New" w:cs="Courier New" w:hint="default"/>
      </w:rPr>
    </w:lvl>
    <w:lvl w:ilvl="2" w:tplc="040C0005" w:tentative="1">
      <w:start w:val="1"/>
      <w:numFmt w:val="bullet"/>
      <w:lvlText w:val=""/>
      <w:lvlJc w:val="left"/>
      <w:pPr>
        <w:tabs>
          <w:tab w:val="num" w:pos="1950"/>
        </w:tabs>
        <w:ind w:left="1950" w:hanging="360"/>
      </w:pPr>
      <w:rPr>
        <w:rFonts w:ascii="Wingdings" w:hAnsi="Wingdings" w:hint="default"/>
      </w:rPr>
    </w:lvl>
    <w:lvl w:ilvl="3" w:tplc="040C0001" w:tentative="1">
      <w:start w:val="1"/>
      <w:numFmt w:val="bullet"/>
      <w:lvlText w:val=""/>
      <w:lvlJc w:val="left"/>
      <w:pPr>
        <w:tabs>
          <w:tab w:val="num" w:pos="2670"/>
        </w:tabs>
        <w:ind w:left="2670" w:hanging="360"/>
      </w:pPr>
      <w:rPr>
        <w:rFonts w:ascii="Symbol" w:hAnsi="Symbol" w:hint="default"/>
      </w:rPr>
    </w:lvl>
    <w:lvl w:ilvl="4" w:tplc="040C0003" w:tentative="1">
      <w:start w:val="1"/>
      <w:numFmt w:val="bullet"/>
      <w:lvlText w:val="o"/>
      <w:lvlJc w:val="left"/>
      <w:pPr>
        <w:tabs>
          <w:tab w:val="num" w:pos="3390"/>
        </w:tabs>
        <w:ind w:left="3390" w:hanging="360"/>
      </w:pPr>
      <w:rPr>
        <w:rFonts w:ascii="Courier New" w:hAnsi="Courier New" w:cs="Courier New" w:hint="default"/>
      </w:rPr>
    </w:lvl>
    <w:lvl w:ilvl="5" w:tplc="040C0005" w:tentative="1">
      <w:start w:val="1"/>
      <w:numFmt w:val="bullet"/>
      <w:lvlText w:val=""/>
      <w:lvlJc w:val="left"/>
      <w:pPr>
        <w:tabs>
          <w:tab w:val="num" w:pos="4110"/>
        </w:tabs>
        <w:ind w:left="4110" w:hanging="360"/>
      </w:pPr>
      <w:rPr>
        <w:rFonts w:ascii="Wingdings" w:hAnsi="Wingdings" w:hint="default"/>
      </w:rPr>
    </w:lvl>
    <w:lvl w:ilvl="6" w:tplc="040C0001" w:tentative="1">
      <w:start w:val="1"/>
      <w:numFmt w:val="bullet"/>
      <w:lvlText w:val=""/>
      <w:lvlJc w:val="left"/>
      <w:pPr>
        <w:tabs>
          <w:tab w:val="num" w:pos="4830"/>
        </w:tabs>
        <w:ind w:left="4830" w:hanging="360"/>
      </w:pPr>
      <w:rPr>
        <w:rFonts w:ascii="Symbol" w:hAnsi="Symbol" w:hint="default"/>
      </w:rPr>
    </w:lvl>
    <w:lvl w:ilvl="7" w:tplc="040C0003" w:tentative="1">
      <w:start w:val="1"/>
      <w:numFmt w:val="bullet"/>
      <w:lvlText w:val="o"/>
      <w:lvlJc w:val="left"/>
      <w:pPr>
        <w:tabs>
          <w:tab w:val="num" w:pos="5550"/>
        </w:tabs>
        <w:ind w:left="5550" w:hanging="360"/>
      </w:pPr>
      <w:rPr>
        <w:rFonts w:ascii="Courier New" w:hAnsi="Courier New" w:cs="Courier New" w:hint="default"/>
      </w:rPr>
    </w:lvl>
    <w:lvl w:ilvl="8" w:tplc="040C0005" w:tentative="1">
      <w:start w:val="1"/>
      <w:numFmt w:val="bullet"/>
      <w:lvlText w:val=""/>
      <w:lvlJc w:val="left"/>
      <w:pPr>
        <w:tabs>
          <w:tab w:val="num" w:pos="6270"/>
        </w:tabs>
        <w:ind w:left="6270" w:hanging="360"/>
      </w:pPr>
      <w:rPr>
        <w:rFonts w:ascii="Wingdings" w:hAnsi="Wingdings" w:hint="default"/>
      </w:rPr>
    </w:lvl>
  </w:abstractNum>
  <w:num w:numId="1">
    <w:abstractNumId w:val="31"/>
  </w:num>
  <w:num w:numId="2">
    <w:abstractNumId w:val="26"/>
  </w:num>
  <w:num w:numId="3">
    <w:abstractNumId w:val="12"/>
  </w:num>
  <w:num w:numId="4">
    <w:abstractNumId w:val="14"/>
  </w:num>
  <w:num w:numId="5">
    <w:abstractNumId w:val="21"/>
  </w:num>
  <w:num w:numId="6">
    <w:abstractNumId w:val="27"/>
  </w:num>
  <w:num w:numId="7">
    <w:abstractNumId w:val="23"/>
  </w:num>
  <w:num w:numId="8">
    <w:abstractNumId w:val="29"/>
  </w:num>
  <w:num w:numId="9">
    <w:abstractNumId w:val="15"/>
  </w:num>
  <w:num w:numId="10">
    <w:abstractNumId w:val="22"/>
  </w:num>
  <w:num w:numId="11">
    <w:abstractNumId w:val="25"/>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19"/>
  </w:num>
  <w:num w:numId="23">
    <w:abstractNumId w:val="10"/>
  </w:num>
  <w:num w:numId="24">
    <w:abstractNumId w:val="28"/>
  </w:num>
  <w:num w:numId="25">
    <w:abstractNumId w:val="18"/>
  </w:num>
  <w:num w:numId="26">
    <w:abstractNumId w:val="24"/>
  </w:num>
  <w:num w:numId="27">
    <w:abstractNumId w:val="30"/>
  </w:num>
  <w:num w:numId="28">
    <w:abstractNumId w:val="20"/>
  </w:num>
  <w:num w:numId="29">
    <w:abstractNumId w:val="17"/>
  </w:num>
  <w:num w:numId="30">
    <w:abstractNumId w:val="11"/>
  </w:num>
  <w:num w:numId="31">
    <w:abstractNumId w:val="16"/>
  </w:num>
  <w:num w:numId="32">
    <w:abstractNumId w:val="33"/>
  </w:num>
  <w:num w:numId="33">
    <w:abstractNumId w:val="32"/>
  </w:num>
  <w:num w:numId="34">
    <w:abstractNumId w:val="3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YSIDTEMPLATE" w:val="252"/>
    <w:docVar w:name="SYSIDVERSION" w:val="58493"/>
    <w:docVar w:name="SYSTABNUM" w:val="6"/>
  </w:docVars>
  <w:rsids>
    <w:rsidRoot w:val="00DB466C"/>
    <w:rsid w:val="000544B6"/>
    <w:rsid w:val="00087306"/>
    <w:rsid w:val="001244D4"/>
    <w:rsid w:val="00165EE1"/>
    <w:rsid w:val="00167A0B"/>
    <w:rsid w:val="001761F0"/>
    <w:rsid w:val="00200008"/>
    <w:rsid w:val="00267370"/>
    <w:rsid w:val="002E4D01"/>
    <w:rsid w:val="002E62D1"/>
    <w:rsid w:val="00303239"/>
    <w:rsid w:val="003104D6"/>
    <w:rsid w:val="00341CC1"/>
    <w:rsid w:val="00343D81"/>
    <w:rsid w:val="003C235D"/>
    <w:rsid w:val="003D1999"/>
    <w:rsid w:val="003E0BE0"/>
    <w:rsid w:val="0044481A"/>
    <w:rsid w:val="004513C2"/>
    <w:rsid w:val="00481506"/>
    <w:rsid w:val="004A4851"/>
    <w:rsid w:val="004A74AC"/>
    <w:rsid w:val="00530077"/>
    <w:rsid w:val="00531834"/>
    <w:rsid w:val="00544673"/>
    <w:rsid w:val="005B0E3C"/>
    <w:rsid w:val="005B242C"/>
    <w:rsid w:val="005D0984"/>
    <w:rsid w:val="005F08FE"/>
    <w:rsid w:val="006134EC"/>
    <w:rsid w:val="00643410"/>
    <w:rsid w:val="00694323"/>
    <w:rsid w:val="006E17AA"/>
    <w:rsid w:val="006E18E0"/>
    <w:rsid w:val="00713D6F"/>
    <w:rsid w:val="007458D1"/>
    <w:rsid w:val="00776991"/>
    <w:rsid w:val="007C2F5B"/>
    <w:rsid w:val="00845A0D"/>
    <w:rsid w:val="008539C9"/>
    <w:rsid w:val="008962EF"/>
    <w:rsid w:val="008A5F8D"/>
    <w:rsid w:val="008A6019"/>
    <w:rsid w:val="0090172E"/>
    <w:rsid w:val="00956F2C"/>
    <w:rsid w:val="00966337"/>
    <w:rsid w:val="009A68A0"/>
    <w:rsid w:val="009B01B1"/>
    <w:rsid w:val="00A321FA"/>
    <w:rsid w:val="00A60B5A"/>
    <w:rsid w:val="00A66180"/>
    <w:rsid w:val="00A670F0"/>
    <w:rsid w:val="00A855E2"/>
    <w:rsid w:val="00AD41B5"/>
    <w:rsid w:val="00B31DA4"/>
    <w:rsid w:val="00B5133E"/>
    <w:rsid w:val="00C23A68"/>
    <w:rsid w:val="00CA072A"/>
    <w:rsid w:val="00CC0D09"/>
    <w:rsid w:val="00CC5958"/>
    <w:rsid w:val="00CE2ECF"/>
    <w:rsid w:val="00CF0DE8"/>
    <w:rsid w:val="00D207E6"/>
    <w:rsid w:val="00D31862"/>
    <w:rsid w:val="00D729F1"/>
    <w:rsid w:val="00D94BF3"/>
    <w:rsid w:val="00DA6C93"/>
    <w:rsid w:val="00DB466C"/>
    <w:rsid w:val="00DE1957"/>
    <w:rsid w:val="00DF22FB"/>
    <w:rsid w:val="00E630E8"/>
    <w:rsid w:val="00E70151"/>
    <w:rsid w:val="00F10BDB"/>
    <w:rsid w:val="00F1354C"/>
    <w:rsid w:val="00F41314"/>
    <w:rsid w:val="00F623B3"/>
    <w:rsid w:val="00F65DC2"/>
    <w:rsid w:val="00F93BE6"/>
    <w:rsid w:val="00FC4AFE"/>
    <w:rsid w:val="00FD78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220EEE1-84E1-4167-B795-FE253B27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5958"/>
    <w:rPr>
      <w:rFonts w:asciiTheme="minorHAnsi" w:hAnsiTheme="minorHAnsi"/>
      <w:sz w:val="22"/>
      <w:szCs w:val="22"/>
    </w:rPr>
  </w:style>
  <w:style w:type="paragraph" w:styleId="Titre1">
    <w:name w:val="heading 1"/>
    <w:basedOn w:val="Normal"/>
    <w:next w:val="Normal"/>
    <w:qFormat/>
    <w:pPr>
      <w:keepNext/>
      <w:outlineLvl w:val="0"/>
    </w:pPr>
    <w:rPr>
      <w:b/>
      <w:bCs/>
      <w:sz w:val="32"/>
      <w:szCs w:val="32"/>
    </w:rPr>
  </w:style>
  <w:style w:type="paragraph" w:styleId="Titre2">
    <w:name w:val="heading 2"/>
    <w:basedOn w:val="Normal"/>
    <w:next w:val="Normal"/>
    <w:qFormat/>
    <w:pPr>
      <w:keepNext/>
      <w:jc w:val="right"/>
      <w:outlineLvl w:val="1"/>
    </w:pPr>
    <w:rPr>
      <w:sz w:val="24"/>
      <w:szCs w:val="24"/>
    </w:rPr>
  </w:style>
  <w:style w:type="paragraph" w:styleId="Titre3">
    <w:name w:val="heading 3"/>
    <w:basedOn w:val="Normal"/>
    <w:next w:val="Normal"/>
    <w:qFormat/>
    <w:pPr>
      <w:keepNext/>
      <w:outlineLvl w:val="2"/>
    </w:pPr>
    <w:rPr>
      <w:b/>
      <w:bCs/>
      <w:sz w:val="24"/>
      <w:szCs w:val="24"/>
    </w:rPr>
  </w:style>
  <w:style w:type="paragraph" w:styleId="Titre4">
    <w:name w:val="heading 4"/>
    <w:basedOn w:val="Normal"/>
    <w:next w:val="Normal"/>
    <w:qFormat/>
    <w:pPr>
      <w:keepNext/>
      <w:jc w:val="both"/>
      <w:outlineLvl w:val="3"/>
    </w:pPr>
    <w:rPr>
      <w:sz w:val="24"/>
      <w:szCs w:val="24"/>
    </w:rPr>
  </w:style>
  <w:style w:type="paragraph" w:styleId="Titre5">
    <w:name w:val="heading 5"/>
    <w:basedOn w:val="Normal"/>
    <w:next w:val="Normal"/>
    <w:qFormat/>
    <w:pPr>
      <w:keepNext/>
      <w:jc w:val="center"/>
      <w:outlineLvl w:val="4"/>
    </w:pPr>
    <w:rPr>
      <w:b/>
      <w:bCs/>
      <w:sz w:val="36"/>
      <w:szCs w:val="36"/>
    </w:rPr>
  </w:style>
  <w:style w:type="paragraph" w:styleId="Titre6">
    <w:name w:val="heading 6"/>
    <w:basedOn w:val="Normal"/>
    <w:next w:val="Normal"/>
    <w:qFormat/>
    <w:pPr>
      <w:keepNext/>
      <w:jc w:val="both"/>
      <w:outlineLvl w:val="5"/>
    </w:pPr>
    <w:rPr>
      <w:b/>
      <w:bCs/>
      <w:sz w:val="16"/>
      <w:szCs w:val="16"/>
    </w:rPr>
  </w:style>
  <w:style w:type="paragraph" w:styleId="Titre7">
    <w:name w:val="heading 7"/>
    <w:basedOn w:val="Normal"/>
    <w:next w:val="Normal"/>
    <w:qFormat/>
    <w:pPr>
      <w:keepNext/>
      <w:jc w:val="center"/>
      <w:outlineLvl w:val="6"/>
    </w:pPr>
    <w:rPr>
      <w:rFonts w:ascii="Arial" w:hAnsi="Arial" w:cs="Arial"/>
      <w:sz w:val="24"/>
      <w:szCs w:val="24"/>
    </w:rPr>
  </w:style>
  <w:style w:type="paragraph" w:styleId="Titre8">
    <w:name w:val="heading 8"/>
    <w:basedOn w:val="Normal"/>
    <w:next w:val="Normal"/>
    <w:qFormat/>
    <w:pPr>
      <w:keepNext/>
      <w:jc w:val="both"/>
      <w:outlineLvl w:val="7"/>
    </w:pPr>
    <w:rPr>
      <w:rFonts w:ascii="Arial" w:hAnsi="Arial" w:cs="Arial"/>
      <w:b/>
      <w:bCs/>
      <w:sz w:val="24"/>
      <w:szCs w:val="24"/>
    </w:rPr>
  </w:style>
  <w:style w:type="paragraph" w:styleId="Titre9">
    <w:name w:val="heading 9"/>
    <w:basedOn w:val="Normal"/>
    <w:next w:val="Normal"/>
    <w:qFormat/>
    <w:pPr>
      <w:spacing w:before="240" w:after="60"/>
      <w:outlineLvl w:val="8"/>
    </w:pPr>
    <w:rPr>
      <w:rFonts w:ascii="Arial" w:hAnsi="Arial"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jc w:val="both"/>
    </w:pPr>
    <w:rPr>
      <w:b/>
      <w:bCs/>
      <w:sz w:val="24"/>
      <w:szCs w:val="24"/>
    </w:rPr>
  </w:style>
  <w:style w:type="paragraph" w:styleId="Corpsdetexte2">
    <w:name w:val="Body Text 2"/>
    <w:basedOn w:val="Normal"/>
    <w:pPr>
      <w:jc w:val="both"/>
    </w:pPr>
    <w:rPr>
      <w:sz w:val="24"/>
      <w:szCs w:val="24"/>
    </w:rPr>
  </w:style>
  <w:style w:type="paragraph" w:styleId="Retraitcorpsdetexte">
    <w:name w:val="Body Text Indent"/>
    <w:basedOn w:val="Normal"/>
    <w:pPr>
      <w:ind w:left="360"/>
      <w:jc w:val="both"/>
    </w:pPr>
    <w:rPr>
      <w:sz w:val="24"/>
      <w:szCs w:val="24"/>
    </w:rPr>
  </w:style>
  <w:style w:type="paragraph" w:styleId="Adressedestinataire">
    <w:name w:val="envelope address"/>
    <w:basedOn w:val="Normal"/>
    <w:pPr>
      <w:framePr w:w="7938" w:h="1985" w:hRule="exact" w:hSpace="141" w:wrap="auto" w:hAnchor="page" w:xAlign="center" w:yAlign="bottom"/>
      <w:ind w:left="2835"/>
    </w:pPr>
    <w:rPr>
      <w:rFonts w:ascii="Arial" w:hAnsi="Arial" w:cs="Arial"/>
      <w:sz w:val="24"/>
      <w:szCs w:val="24"/>
    </w:rPr>
  </w:style>
  <w:style w:type="paragraph" w:styleId="Adresseexpditeur">
    <w:name w:val="envelope return"/>
    <w:basedOn w:val="Normal"/>
    <w:rPr>
      <w:rFonts w:ascii="Arial" w:hAnsi="Arial" w:cs="Arial"/>
    </w:rPr>
  </w:style>
  <w:style w:type="paragraph" w:styleId="Commentaire">
    <w:name w:val="annotation text"/>
    <w:basedOn w:val="Normal"/>
    <w:link w:val="CommentaireCar"/>
    <w:semiHidden/>
  </w:style>
  <w:style w:type="paragraph" w:styleId="Corpsdetexte3">
    <w:name w:val="Body Text 3"/>
    <w:basedOn w:val="Normal"/>
    <w:pPr>
      <w:spacing w:after="120"/>
    </w:pPr>
    <w:rPr>
      <w:sz w:val="16"/>
      <w:szCs w:val="16"/>
    </w:rPr>
  </w:style>
  <w:style w:type="paragraph" w:styleId="Date">
    <w:name w:val="Date"/>
    <w:basedOn w:val="Normal"/>
    <w:next w:val="Normal"/>
  </w:style>
  <w:style w:type="paragraph" w:styleId="En-tte">
    <w:name w:val="header"/>
    <w:basedOn w:val="Normal"/>
    <w:pPr>
      <w:tabs>
        <w:tab w:val="center" w:pos="4536"/>
        <w:tab w:val="right" w:pos="9072"/>
      </w:tabs>
    </w:p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xplorateurdedocuments">
    <w:name w:val="Document Map"/>
    <w:basedOn w:val="Normal"/>
    <w:semiHidden/>
    <w:pPr>
      <w:shd w:val="clear" w:color="auto" w:fill="000080"/>
    </w:pPr>
    <w:rPr>
      <w:rFonts w:ascii="Tahoma" w:hAnsi="Tahoma" w:cs="Tahoma"/>
    </w:rPr>
  </w:style>
  <w:style w:type="paragraph" w:styleId="Formuledepolitesse">
    <w:name w:val="Closing"/>
    <w:basedOn w:val="Normal"/>
    <w:pPr>
      <w:ind w:left="4252"/>
    </w:p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gende">
    <w:name w:val="caption"/>
    <w:basedOn w:val="Normal"/>
    <w:next w:val="Normal"/>
    <w:qFormat/>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numros">
    <w:name w:val="List Number"/>
    <w:basedOn w:val="Normal"/>
    <w:pPr>
      <w:numPr>
        <w:numId w:val="12"/>
      </w:numPr>
    </w:pPr>
  </w:style>
  <w:style w:type="paragraph" w:styleId="Listenumros2">
    <w:name w:val="List Number 2"/>
    <w:basedOn w:val="Normal"/>
    <w:pPr>
      <w:numPr>
        <w:numId w:val="13"/>
      </w:numPr>
    </w:pPr>
  </w:style>
  <w:style w:type="paragraph" w:styleId="Listenumros3">
    <w:name w:val="List Number 3"/>
    <w:basedOn w:val="Normal"/>
    <w:pPr>
      <w:numPr>
        <w:numId w:val="14"/>
      </w:numPr>
    </w:pPr>
  </w:style>
  <w:style w:type="paragraph" w:styleId="Listenumros4">
    <w:name w:val="List Number 4"/>
    <w:basedOn w:val="Normal"/>
    <w:pPr>
      <w:numPr>
        <w:numId w:val="15"/>
      </w:numPr>
    </w:pPr>
  </w:style>
  <w:style w:type="paragraph" w:styleId="Listenumros5">
    <w:name w:val="List Number 5"/>
    <w:basedOn w:val="Normal"/>
    <w:pPr>
      <w:numPr>
        <w:numId w:val="16"/>
      </w:numPr>
    </w:pPr>
  </w:style>
  <w:style w:type="paragraph" w:styleId="Listepuces">
    <w:name w:val="List Bullet"/>
    <w:basedOn w:val="Normal"/>
    <w:autoRedefine/>
    <w:pPr>
      <w:numPr>
        <w:numId w:val="17"/>
      </w:numPr>
    </w:pPr>
  </w:style>
  <w:style w:type="paragraph" w:styleId="Listepuces2">
    <w:name w:val="List Bullet 2"/>
    <w:basedOn w:val="Normal"/>
    <w:autoRedefine/>
    <w:pPr>
      <w:numPr>
        <w:numId w:val="18"/>
      </w:numPr>
    </w:pPr>
  </w:style>
  <w:style w:type="paragraph" w:styleId="Listepuces3">
    <w:name w:val="List Bullet 3"/>
    <w:basedOn w:val="Normal"/>
    <w:autoRedefine/>
    <w:pPr>
      <w:numPr>
        <w:numId w:val="19"/>
      </w:numPr>
    </w:pPr>
  </w:style>
  <w:style w:type="paragraph" w:styleId="Listepuces4">
    <w:name w:val="List Bullet 4"/>
    <w:basedOn w:val="Normal"/>
    <w:autoRedefine/>
    <w:pPr>
      <w:numPr>
        <w:numId w:val="20"/>
      </w:numPr>
    </w:pPr>
  </w:style>
  <w:style w:type="paragraph" w:styleId="Listepuces5">
    <w:name w:val="List Bullet 5"/>
    <w:basedOn w:val="Normal"/>
    <w:autoRedefine/>
    <w:pPr>
      <w:numPr>
        <w:numId w:val="21"/>
      </w:numPr>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Normalcentr">
    <w:name w:val="Block Text"/>
    <w:basedOn w:val="Normal"/>
    <w:pPr>
      <w:spacing w:after="120"/>
      <w:ind w:left="1440" w:right="1440"/>
    </w:pPr>
  </w:style>
  <w:style w:type="paragraph" w:styleId="Notedebasdepage">
    <w:name w:val="footnote text"/>
    <w:basedOn w:val="Normal"/>
    <w:semiHidden/>
  </w:style>
  <w:style w:type="paragraph" w:styleId="Notedefin">
    <w:name w:val="endnote text"/>
    <w:basedOn w:val="Normal"/>
    <w:semiHidden/>
  </w:style>
  <w:style w:type="paragraph" w:styleId="Pieddepage">
    <w:name w:val="footer"/>
    <w:basedOn w:val="Normal"/>
    <w:pPr>
      <w:tabs>
        <w:tab w:val="center" w:pos="4536"/>
        <w:tab w:val="right" w:pos="9072"/>
      </w:tabs>
    </w:pPr>
  </w:style>
  <w:style w:type="paragraph" w:styleId="Retrait1religne">
    <w:name w:val="Body Text First Indent"/>
    <w:basedOn w:val="Corpsdetexte"/>
    <w:pPr>
      <w:spacing w:after="120"/>
      <w:ind w:firstLine="210"/>
      <w:jc w:val="left"/>
    </w:pPr>
    <w:rPr>
      <w:b w:val="0"/>
      <w:bCs w:val="0"/>
      <w:sz w:val="20"/>
      <w:szCs w:val="20"/>
    </w:r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szCs w:val="16"/>
    </w:rPr>
  </w:style>
  <w:style w:type="paragraph" w:styleId="Retraitcorpset1relig">
    <w:name w:val="Body Text First Indent 2"/>
    <w:basedOn w:val="Retraitcorpsdetexte"/>
    <w:pPr>
      <w:spacing w:after="120"/>
      <w:ind w:left="283" w:firstLine="210"/>
      <w:jc w:val="left"/>
    </w:pPr>
    <w:rPr>
      <w:sz w:val="20"/>
      <w:szCs w:val="20"/>
    </w:rPr>
  </w:style>
  <w:style w:type="paragraph" w:styleId="Retraitnormal">
    <w:name w:val="Normal Indent"/>
    <w:basedOn w:val="Normal"/>
    <w:pPr>
      <w:ind w:left="708"/>
    </w:pPr>
  </w:style>
  <w:style w:type="paragraph" w:styleId="Salutations">
    <w:name w:val="Salutation"/>
    <w:basedOn w:val="Normal"/>
    <w:next w:val="Normal"/>
  </w:style>
  <w:style w:type="paragraph" w:styleId="Signature">
    <w:name w:val="Signature"/>
    <w:basedOn w:val="Normal"/>
    <w:pPr>
      <w:ind w:left="4252"/>
    </w:pPr>
  </w:style>
  <w:style w:type="paragraph" w:styleId="Sous-titre">
    <w:name w:val="Subtitle"/>
    <w:basedOn w:val="Normal"/>
    <w:qFormat/>
    <w:pPr>
      <w:spacing w:after="60"/>
      <w:jc w:val="center"/>
      <w:outlineLvl w:val="1"/>
    </w:pPr>
    <w:rPr>
      <w:rFonts w:ascii="Arial" w:hAnsi="Arial" w:cs="Arial"/>
      <w:sz w:val="24"/>
      <w:szCs w:val="24"/>
    </w:rPr>
  </w:style>
  <w:style w:type="paragraph" w:styleId="Tabledesillustrations">
    <w:name w:val="table of figures"/>
    <w:basedOn w:val="Normal"/>
    <w:next w:val="Normal"/>
    <w:semiHidden/>
    <w:pPr>
      <w:ind w:left="400" w:hanging="400"/>
    </w:pPr>
  </w:style>
  <w:style w:type="paragraph" w:styleId="Tabledesrfrencesjuridiques">
    <w:name w:val="table of authorities"/>
    <w:basedOn w:val="Normal"/>
    <w:next w:val="Normal"/>
    <w:semiHidden/>
    <w:pPr>
      <w:ind w:left="200" w:hanging="200"/>
    </w:pPr>
  </w:style>
  <w:style w:type="paragraph" w:styleId="Textebrut">
    <w:name w:val="Plain Text"/>
    <w:basedOn w:val="Normal"/>
    <w:rPr>
      <w:rFonts w:ascii="Courier New" w:hAnsi="Courier New" w:cs="Courier New"/>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itre">
    <w:name w:val="Title"/>
    <w:basedOn w:val="Normal"/>
    <w:qFormat/>
    <w:pPr>
      <w:spacing w:before="240" w:after="60"/>
      <w:jc w:val="center"/>
      <w:outlineLvl w:val="0"/>
    </w:pPr>
    <w:rPr>
      <w:rFonts w:ascii="Arial" w:hAnsi="Arial" w:cs="Arial"/>
      <w:b/>
      <w:bCs/>
      <w:kern w:val="28"/>
      <w:sz w:val="32"/>
      <w:szCs w:val="32"/>
    </w:rPr>
  </w:style>
  <w:style w:type="paragraph" w:styleId="Titredenote">
    <w:name w:val="Note Heading"/>
    <w:basedOn w:val="Normal"/>
    <w:next w:val="Normal"/>
  </w:style>
  <w:style w:type="paragraph" w:styleId="TitreTR">
    <w:name w:val="toa heading"/>
    <w:basedOn w:val="Normal"/>
    <w:next w:val="Normal"/>
    <w:semiHidden/>
    <w:pPr>
      <w:spacing w:before="120"/>
    </w:pPr>
    <w:rPr>
      <w:rFonts w:ascii="Arial" w:hAnsi="Arial" w:cs="Arial"/>
      <w:b/>
      <w:bCs/>
      <w:sz w:val="24"/>
      <w:szCs w:val="24"/>
    </w:rPr>
  </w:style>
  <w:style w:type="paragraph" w:styleId="Titreindex">
    <w:name w:val="index heading"/>
    <w:basedOn w:val="Normal"/>
    <w:next w:val="Index1"/>
    <w:semiHidden/>
    <w:rPr>
      <w:rFonts w:ascii="Arial" w:hAnsi="Arial" w:cs="Arial"/>
      <w:b/>
      <w:bCs/>
    </w:rPr>
  </w:style>
  <w:style w:type="paragraph" w:styleId="TM1">
    <w:name w:val="toc 1"/>
    <w:basedOn w:val="Normal"/>
    <w:next w:val="Normal"/>
    <w:autoRedefine/>
    <w:semiHidden/>
  </w:style>
  <w:style w:type="paragraph" w:styleId="TM2">
    <w:name w:val="toc 2"/>
    <w:basedOn w:val="Normal"/>
    <w:next w:val="Normal"/>
    <w:autoRedefine/>
    <w:semiHidden/>
    <w:pPr>
      <w:ind w:left="200"/>
    </w:pPr>
  </w:style>
  <w:style w:type="paragraph" w:styleId="TM3">
    <w:name w:val="toc 3"/>
    <w:basedOn w:val="Normal"/>
    <w:next w:val="Normal"/>
    <w:autoRedefine/>
    <w:semiHidden/>
    <w:pPr>
      <w:ind w:left="400"/>
    </w:p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character" w:styleId="Numrodepage">
    <w:name w:val="page number"/>
    <w:basedOn w:val="Policepardfaut"/>
  </w:style>
  <w:style w:type="table" w:styleId="Grilledutableau">
    <w:name w:val="Table Grid"/>
    <w:basedOn w:val="Tableau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character" w:styleId="Marquedecommentaire">
    <w:name w:val="annotation reference"/>
    <w:basedOn w:val="Policepardfaut"/>
    <w:uiPriority w:val="99"/>
    <w:semiHidden/>
    <w:unhideWhenUsed/>
    <w:rsid w:val="00A855E2"/>
    <w:rPr>
      <w:sz w:val="16"/>
      <w:szCs w:val="16"/>
    </w:rPr>
  </w:style>
  <w:style w:type="paragraph" w:styleId="Objetducommentaire">
    <w:name w:val="annotation subject"/>
    <w:basedOn w:val="Commentaire"/>
    <w:next w:val="Commentaire"/>
    <w:link w:val="ObjetducommentaireCar"/>
    <w:uiPriority w:val="99"/>
    <w:semiHidden/>
    <w:unhideWhenUsed/>
    <w:rsid w:val="00A855E2"/>
    <w:rPr>
      <w:b/>
      <w:bCs/>
      <w:sz w:val="20"/>
      <w:szCs w:val="20"/>
    </w:rPr>
  </w:style>
  <w:style w:type="character" w:customStyle="1" w:styleId="CommentaireCar">
    <w:name w:val="Commentaire Car"/>
    <w:basedOn w:val="Policepardfaut"/>
    <w:link w:val="Commentaire"/>
    <w:semiHidden/>
    <w:rsid w:val="00A855E2"/>
    <w:rPr>
      <w:rFonts w:asciiTheme="minorHAnsi" w:hAnsiTheme="minorHAnsi"/>
      <w:sz w:val="22"/>
      <w:szCs w:val="22"/>
    </w:rPr>
  </w:style>
  <w:style w:type="character" w:customStyle="1" w:styleId="ObjetducommentaireCar">
    <w:name w:val="Objet du commentaire Car"/>
    <w:basedOn w:val="CommentaireCar"/>
    <w:link w:val="Objetducommentaire"/>
    <w:uiPriority w:val="99"/>
    <w:semiHidden/>
    <w:rsid w:val="00A855E2"/>
    <w:rPr>
      <w:rFonts w:asciiTheme="minorHAnsi" w:hAnsiTheme="minorHAnsi"/>
      <w:b/>
      <w:bCs/>
      <w:sz w:val="22"/>
      <w:szCs w:val="22"/>
    </w:rPr>
  </w:style>
  <w:style w:type="paragraph" w:styleId="Paragraphedeliste">
    <w:name w:val="List Paragraph"/>
    <w:basedOn w:val="Normal"/>
    <w:uiPriority w:val="34"/>
    <w:qFormat/>
    <w:rsid w:val="003104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9625-A180-4480-AA59-D61D6569A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1076</Words>
  <Characters>5918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A Aurillac, 20/02/2001</vt:lpstr>
    </vt:vector>
  </TitlesOfParts>
  <Company>CENTRE HOSPITALIER H.MONDOR</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Aurillac, 20/02/2001</dc:title>
  <dc:subject/>
  <dc:creator>VDOC admin</dc:creator>
  <cp:keywords/>
  <dc:description/>
  <cp:lastModifiedBy>CALVET Virginie</cp:lastModifiedBy>
  <cp:revision>2</cp:revision>
  <cp:lastPrinted>2018-11-19T10:40:00Z</cp:lastPrinted>
  <dcterms:created xsi:type="dcterms:W3CDTF">2023-11-10T13:25:00Z</dcterms:created>
  <dcterms:modified xsi:type="dcterms:W3CDTF">2023-11-10T13:25:00Z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Name">
    <vt:lpwstr/>
  </property>
  <property fmtid="{D5CDD505-2E9C-101B-9397-08002B2CF9AE}" pid="3" name="IDFILE">
    <vt:lpwstr>35715</vt:lpwstr>
  </property>
  <property fmtid="{D5CDD505-2E9C-101B-9397-08002B2CF9AE}" pid="4" name="IDTEMPLATE">
    <vt:lpwstr/>
  </property>
  <property fmtid="{D5CDD505-2E9C-101B-9397-08002B2CF9AE}" pid="5" name="IDVERSION">
    <vt:lpwstr>59117</vt:lpwstr>
  </property>
  <property fmtid="{D5CDD505-2E9C-101B-9397-08002B2CF9AE}" pid="6" name="LASTVALO">
    <vt:lpwstr/>
  </property>
  <property fmtid="{D5CDD505-2E9C-101B-9397-08002B2CF9AE}" pid="7" name="AskCheckIn">
    <vt:i4>0</vt:i4>
  </property>
  <property fmtid="{D5CDD505-2E9C-101B-9397-08002B2CF9AE}" pid="8" name="DATABASENAME">
    <vt:lpwstr>Documentation</vt:lpwstr>
  </property>
  <property fmtid="{D5CDD505-2E9C-101B-9397-08002B2CF9AE}" pid="9" name="HTTPMODE">
    <vt:lpwstr>http://</vt:lpwstr>
  </property>
  <property fmtid="{D5CDD505-2E9C-101B-9397-08002B2CF9AE}" pid="10" name="IIS_SERVERNAME">
    <vt:lpwstr>vdoc01</vt:lpwstr>
  </property>
  <property fmtid="{D5CDD505-2E9C-101B-9397-08002B2CF9AE}" pid="11" name="IIS_SERVER">
    <vt:lpwstr>vdoc.ch-aurillac.local</vt:lpwstr>
  </property>
  <property fmtid="{D5CDD505-2E9C-101B-9397-08002B2CF9AE}" pid="12" name="DB_GUID">
    <vt:lpwstr>{A2704356-EE5A-11D5-96C7-00D0B7B82327}</vt:lpwstr>
  </property>
  <property fmtid="{D5CDD505-2E9C-101B-9397-08002B2CF9AE}" pid="13" name="CHECKOUTBY">
    <vt:lpwstr>Administrateur</vt:lpwstr>
  </property>
  <property fmtid="{D5CDD505-2E9C-101B-9397-08002B2CF9AE}" pid="14" name="CHECKOUTBY_USERID">
    <vt:lpwstr>1</vt:lpwstr>
  </property>
  <property fmtid="{D5CDD505-2E9C-101B-9397-08002B2CF9AE}" pid="15" name="CHECKOUTDATE">
    <vt:lpwstr>22/06/2023</vt:lpwstr>
  </property>
  <property fmtid="{D5CDD505-2E9C-101B-9397-08002B2CF9AE}" pid="16" name="VERSION">
    <vt:lpwstr>3</vt:lpwstr>
  </property>
  <property fmtid="{D5CDD505-2E9C-101B-9397-08002B2CF9AE}" pid="17" name="CURSTEPNAME">
    <vt:lpwstr>Rédaction</vt:lpwstr>
  </property>
  <property fmtid="{D5CDD505-2E9C-101B-9397-08002B2CF9AE}" pid="18" name="CUROPENAME">
    <vt:lpwstr>Not implemented</vt:lpwstr>
  </property>
  <property fmtid="{D5CDD505-2E9C-101B-9397-08002B2CF9AE}" pid="19" name="NEXTOPENAME">
    <vt:lpwstr>Not implemented</vt:lpwstr>
  </property>
  <property fmtid="{D5CDD505-2E9C-101B-9397-08002B2CF9AE}" pid="20" name="RESPNAME">
    <vt:lpwstr>Administrateur</vt:lpwstr>
  </property>
  <property fmtid="{D5CDD505-2E9C-101B-9397-08002B2CF9AE}" pid="21" name="CREATORNAME">
    <vt:lpwstr>Administrateur</vt:lpwstr>
  </property>
  <property fmtid="{D5CDD505-2E9C-101B-9397-08002B2CF9AE}" pid="22" name="CREATEDATE">
    <vt:lpwstr>22/06/2023</vt:lpwstr>
  </property>
  <property fmtid="{D5CDD505-2E9C-101B-9397-08002B2CF9AE}" pid="23" name="VERIFICATORNAME">
    <vt:lpwstr/>
  </property>
  <property fmtid="{D5CDD505-2E9C-101B-9397-08002B2CF9AE}" pid="24" name="VERIFICATIONDATE">
    <vt:lpwstr/>
  </property>
  <property fmtid="{D5CDD505-2E9C-101B-9397-08002B2CF9AE}" pid="25" name="REDACTORNAME">
    <vt:lpwstr/>
  </property>
  <property fmtid="{D5CDD505-2E9C-101B-9397-08002B2CF9AE}" pid="26" name="REDACTIONDATE">
    <vt:lpwstr/>
  </property>
  <property fmtid="{D5CDD505-2E9C-101B-9397-08002B2CF9AE}" pid="27" name="APPROBATORNAME">
    <vt:lpwstr/>
  </property>
  <property fmtid="{D5CDD505-2E9C-101B-9397-08002B2CF9AE}" pid="28" name="APPROBATIONDATE">
    <vt:lpwstr/>
  </property>
  <property fmtid="{D5CDD505-2E9C-101B-9397-08002B2CF9AE}" pid="29" name="CHECKSUM">
    <vt:lpwstr>41242</vt:lpwstr>
  </property>
  <property fmtid="{D5CDD505-2E9C-101B-9397-08002B2CF9AE}" pid="30" name="IDENTITIES">
    <vt:lpwstr/>
  </property>
  <property fmtid="{D5CDD505-2E9C-101B-9397-08002B2CF9AE}" pid="31" name="ENTITYNAME">
    <vt:lpwstr/>
  </property>
  <property fmtid="{D5CDD505-2E9C-101B-9397-08002B2CF9AE}" pid="32" name="TITLE">
    <vt:lpwstr>Formulaire de recueil des directives anticipées</vt:lpwstr>
  </property>
  <property fmtid="{D5CDD505-2E9C-101B-9397-08002B2CF9AE}" pid="33" name="REFERENCE">
    <vt:lpwstr>ETB/ETH/ENR/00104</vt:lpwstr>
  </property>
  <property fmtid="{D5CDD505-2E9C-101B-9397-08002B2CF9AE}" pid="34" name="VDOC_CADG">
    <vt:lpwstr>ETB</vt:lpwstr>
  </property>
  <property fmtid="{D5CDD505-2E9C-101B-9397-08002B2CF9AE}" pid="35" name="VDOC_THDG">
    <vt:lpwstr>ETH</vt:lpwstr>
  </property>
  <property fmtid="{D5CDD505-2E9C-101B-9397-08002B2CF9AE}" pid="36" name="VDOC_FREE_TYDG">
    <vt:lpwstr>ENR</vt:lpwstr>
  </property>
  <property fmtid="{D5CDD505-2E9C-101B-9397-08002B2CF9AE}" pid="37" name="OFFICIAL">
    <vt:lpwstr>Administrateur</vt:lpwstr>
  </property>
  <property fmtid="{D5CDD505-2E9C-101B-9397-08002B2CF9AE}" pid="38" name="VDOC_SERVICE">
    <vt:lpwstr>Etablissement</vt:lpwstr>
  </property>
  <property fmtid="{D5CDD505-2E9C-101B-9397-08002B2CF9AE}" pid="39" name="VDOC_FREE_GESTION__P_LES_STRUCTURES_DIRECTIONS_">
    <vt:lpwstr>PMF ADMISSIONS</vt:lpwstr>
  </property>
  <property fmtid="{D5CDD505-2E9C-101B-9397-08002B2CF9AE}" pid="40" name="REVISIONFREQUENCY">
    <vt:lpwstr>48</vt:lpwstr>
  </property>
  <property fmtid="{D5CDD505-2E9C-101B-9397-08002B2CF9AE}" pid="41" name="VDOC_KEYWORD">
    <vt:lpwstr>directives;anticipées;information;recueil</vt:lpwstr>
  </property>
  <property fmtid="{D5CDD505-2E9C-101B-9397-08002B2CF9AE}" pid="42" name="VDOC_LOGICIEL">
    <vt:lpwstr>Word</vt:lpwstr>
  </property>
  <property fmtid="{D5CDD505-2E9C-101B-9397-08002B2CF9AE}" pid="43" name="VDOC_INDEXAGE_CLASSEMENT_">
    <vt:lpwstr>lié à un autre document</vt:lpwstr>
  </property>
  <property fmtid="{D5CDD505-2E9C-101B-9397-08002B2CF9AE}" pid="44" name="VDOC_DUREE_CLASSEMENT">
    <vt:lpwstr>lié à un autre document</vt:lpwstr>
  </property>
  <property fmtid="{D5CDD505-2E9C-101B-9397-08002B2CF9AE}" pid="45" name="VDOC_FREE_LIEU_CLASSEMENT">
    <vt:lpwstr>DOSSIER PATIENT</vt:lpwstr>
  </property>
  <property fmtid="{D5CDD505-2E9C-101B-9397-08002B2CF9AE}" pid="46" name="VDOC_DUREE_MINIMUM_ARCHIVAGE">
    <vt:lpwstr>lié à autre document</vt:lpwstr>
  </property>
  <property fmtid="{D5CDD505-2E9C-101B-9397-08002B2CF9AE}" pid="47" name="VDOC_LIEU_ARCHIVAGE">
    <vt:lpwstr>lié au dossier patient</vt:lpwstr>
  </property>
  <property fmtid="{D5CDD505-2E9C-101B-9397-08002B2CF9AE}" pid="48" name="VDOC_ACC_S_ARCHIVAGE">
    <vt:lpwstr>lié au dossier patient</vt:lpwstr>
  </property>
  <property fmtid="{D5CDD505-2E9C-101B-9397-08002B2CF9AE}" pid="49" name="VDOC_CONFIDENTIALITE_ELIMINATION">
    <vt:lpwstr>OUI</vt:lpwstr>
  </property>
  <property fmtid="{D5CDD505-2E9C-101B-9397-08002B2CF9AE}" pid="50" name="VDOC_DOC_RUF_1">
    <vt:lpwstr>lié à procédure ETB/ETH/PRO/00107</vt:lpwstr>
  </property>
  <property fmtid="{D5CDD505-2E9C-101B-9397-08002B2CF9AE}" pid="51" name="SUBJECT">
    <vt:lpwstr>lié au dossier patient</vt:lpwstr>
  </property>
</Properties>
</file>